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72E9" w14:textId="77777777" w:rsidR="00E02AAD" w:rsidRDefault="00E02AAD">
      <w:pPr>
        <w:jc w:val="center"/>
        <w:rPr>
          <w:rFonts w:ascii="宋体" w:hAnsi="宋体" w:cs="宋体"/>
          <w:b/>
          <w:sz w:val="84"/>
          <w:szCs w:val="24"/>
        </w:rPr>
      </w:pPr>
      <w:bookmarkStart w:id="0" w:name="_Toc185762834"/>
      <w:bookmarkStart w:id="1" w:name="_Toc489611116"/>
    </w:p>
    <w:p w14:paraId="13FB4869" w14:textId="77777777" w:rsidR="00E02AAD" w:rsidRDefault="00E02AAD">
      <w:pPr>
        <w:jc w:val="center"/>
        <w:rPr>
          <w:rFonts w:ascii="宋体" w:hAnsi="宋体" w:cs="宋体"/>
          <w:b/>
          <w:sz w:val="84"/>
          <w:szCs w:val="24"/>
        </w:rPr>
      </w:pPr>
    </w:p>
    <w:p w14:paraId="2A15AFF9" w14:textId="77777777" w:rsidR="00E02AAD" w:rsidRDefault="00357107">
      <w:pPr>
        <w:jc w:val="center"/>
        <w:rPr>
          <w:rFonts w:ascii="楷体" w:eastAsia="楷体" w:hAnsi="楷体" w:cs="楷体"/>
          <w:b/>
          <w:sz w:val="84"/>
          <w:szCs w:val="24"/>
        </w:rPr>
      </w:pPr>
      <w:r>
        <w:rPr>
          <w:rFonts w:ascii="楷体" w:eastAsia="楷体" w:hAnsi="楷体" w:cs="楷体" w:hint="eastAsia"/>
          <w:b/>
          <w:sz w:val="84"/>
          <w:szCs w:val="24"/>
        </w:rPr>
        <w:t>招   租   文   件</w:t>
      </w:r>
    </w:p>
    <w:p w14:paraId="1D0CB668" w14:textId="77777777" w:rsidR="00E02AAD" w:rsidRDefault="00E02AAD">
      <w:pPr>
        <w:rPr>
          <w:rFonts w:ascii="仿宋" w:eastAsia="仿宋" w:hAnsi="仿宋"/>
          <w:b/>
          <w:sz w:val="44"/>
          <w:szCs w:val="44"/>
        </w:rPr>
      </w:pPr>
    </w:p>
    <w:p w14:paraId="0BBE6A2F" w14:textId="77777777" w:rsidR="00E02AAD" w:rsidRDefault="00E02AAD">
      <w:pPr>
        <w:rPr>
          <w:rFonts w:ascii="仿宋" w:eastAsia="仿宋" w:hAnsi="仿宋"/>
          <w:b/>
          <w:sz w:val="30"/>
          <w:szCs w:val="30"/>
        </w:rPr>
      </w:pPr>
    </w:p>
    <w:p w14:paraId="22FC3B9B" w14:textId="77777777" w:rsidR="00E02AAD" w:rsidRDefault="00E02AAD">
      <w:pPr>
        <w:rPr>
          <w:rFonts w:ascii="仿宋" w:eastAsia="仿宋" w:hAnsi="仿宋"/>
          <w:b/>
          <w:sz w:val="30"/>
          <w:szCs w:val="30"/>
        </w:rPr>
      </w:pPr>
    </w:p>
    <w:p w14:paraId="41877B6E" w14:textId="77777777" w:rsidR="00E02AAD" w:rsidRDefault="00E02AAD">
      <w:pPr>
        <w:rPr>
          <w:rFonts w:ascii="仿宋" w:eastAsia="仿宋" w:hAnsi="仿宋"/>
          <w:b/>
          <w:sz w:val="30"/>
          <w:szCs w:val="30"/>
        </w:rPr>
      </w:pPr>
    </w:p>
    <w:p w14:paraId="059707CD" w14:textId="77777777" w:rsidR="00E02AAD" w:rsidRDefault="00E02AAD">
      <w:pPr>
        <w:rPr>
          <w:rFonts w:ascii="仿宋" w:eastAsia="仿宋" w:hAnsi="仿宋"/>
          <w:b/>
          <w:sz w:val="30"/>
          <w:szCs w:val="30"/>
        </w:rPr>
      </w:pPr>
    </w:p>
    <w:p w14:paraId="0E12F8FA" w14:textId="77777777" w:rsidR="00E02AAD" w:rsidRDefault="00E02AAD">
      <w:pPr>
        <w:rPr>
          <w:rFonts w:ascii="仿宋" w:eastAsia="仿宋" w:hAnsi="仿宋"/>
          <w:b/>
          <w:sz w:val="30"/>
          <w:szCs w:val="30"/>
        </w:rPr>
      </w:pPr>
    </w:p>
    <w:p w14:paraId="08E63676" w14:textId="77777777" w:rsidR="00E02AAD" w:rsidRDefault="00E02AAD">
      <w:pPr>
        <w:rPr>
          <w:rFonts w:ascii="仿宋" w:eastAsia="仿宋" w:hAnsi="仿宋"/>
          <w:b/>
          <w:sz w:val="30"/>
          <w:szCs w:val="30"/>
        </w:rPr>
      </w:pPr>
    </w:p>
    <w:p w14:paraId="02C403B8" w14:textId="77777777" w:rsidR="00E02AAD" w:rsidRDefault="00E02AAD">
      <w:pPr>
        <w:rPr>
          <w:rFonts w:ascii="仿宋" w:eastAsia="仿宋" w:hAnsi="仿宋"/>
          <w:b/>
          <w:sz w:val="30"/>
          <w:szCs w:val="30"/>
        </w:rPr>
      </w:pPr>
    </w:p>
    <w:p w14:paraId="34CF5BD2" w14:textId="77777777" w:rsidR="00E02AAD" w:rsidRDefault="00357107">
      <w:pPr>
        <w:pStyle w:val="af7"/>
        <w:widowControl w:val="0"/>
        <w:spacing w:before="0" w:beforeAutospacing="0" w:after="0" w:afterAutospacing="0"/>
        <w:jc w:val="center"/>
        <w:rPr>
          <w:rFonts w:ascii="仿宋" w:eastAsia="仿宋" w:hAnsi="仿宋" w:cs="Times New Roman"/>
          <w:b/>
          <w:kern w:val="2"/>
          <w:sz w:val="32"/>
          <w:szCs w:val="20"/>
        </w:rPr>
      </w:pPr>
      <w:r>
        <w:rPr>
          <w:rFonts w:ascii="仿宋" w:eastAsia="仿宋" w:hAnsi="仿宋" w:cs="Times New Roman" w:hint="eastAsia"/>
          <w:b/>
          <w:kern w:val="2"/>
          <w:sz w:val="32"/>
          <w:szCs w:val="20"/>
        </w:rPr>
        <w:t>项目名称：</w:t>
      </w:r>
      <w:r>
        <w:rPr>
          <w:rFonts w:ascii="仿宋" w:eastAsia="仿宋" w:hAnsi="仿宋" w:cs="Times New Roman" w:hint="eastAsia"/>
          <w:b/>
          <w:kern w:val="2"/>
          <w:sz w:val="32"/>
          <w:szCs w:val="20"/>
          <w:u w:val="single"/>
        </w:rPr>
        <w:t>金沙书院</w:t>
      </w:r>
      <w:r w:rsidR="00C25C77">
        <w:rPr>
          <w:rFonts w:ascii="仿宋" w:eastAsia="仿宋" w:hAnsi="仿宋" w:cs="Times New Roman" w:hint="eastAsia"/>
          <w:b/>
          <w:kern w:val="2"/>
          <w:sz w:val="32"/>
          <w:szCs w:val="20"/>
          <w:u w:val="single"/>
        </w:rPr>
        <w:t>南主楼N102</w:t>
      </w:r>
      <w:r>
        <w:rPr>
          <w:rFonts w:ascii="仿宋" w:eastAsia="仿宋" w:hAnsi="仿宋" w:cs="Times New Roman" w:hint="eastAsia"/>
          <w:b/>
          <w:kern w:val="2"/>
          <w:sz w:val="32"/>
          <w:szCs w:val="20"/>
          <w:u w:val="single"/>
        </w:rPr>
        <w:t>商铺招租</w:t>
      </w:r>
    </w:p>
    <w:p w14:paraId="1202670E" w14:textId="77777777" w:rsidR="00E02AAD" w:rsidRDefault="00E02AAD">
      <w:pPr>
        <w:pStyle w:val="af7"/>
        <w:widowControl w:val="0"/>
        <w:spacing w:before="0" w:beforeAutospacing="0" w:after="0" w:afterAutospacing="0"/>
        <w:jc w:val="center"/>
        <w:rPr>
          <w:rFonts w:ascii="仿宋" w:eastAsia="仿宋" w:hAnsi="仿宋" w:cs="Times New Roman"/>
          <w:b/>
          <w:kern w:val="2"/>
          <w:sz w:val="32"/>
          <w:szCs w:val="20"/>
        </w:rPr>
      </w:pPr>
    </w:p>
    <w:p w14:paraId="01382D73" w14:textId="77777777" w:rsidR="00E02AAD" w:rsidRDefault="00E02AAD">
      <w:pPr>
        <w:adjustRightInd w:val="0"/>
        <w:snapToGrid w:val="0"/>
        <w:rPr>
          <w:rFonts w:ascii="仿宋" w:eastAsia="仿宋" w:hAnsi="仿宋"/>
          <w:sz w:val="30"/>
        </w:rPr>
      </w:pPr>
    </w:p>
    <w:p w14:paraId="63345271" w14:textId="77777777" w:rsidR="00E02AAD" w:rsidRDefault="00E02AAD">
      <w:pPr>
        <w:adjustRightInd w:val="0"/>
        <w:snapToGrid w:val="0"/>
        <w:rPr>
          <w:rFonts w:ascii="仿宋" w:eastAsia="仿宋" w:hAnsi="仿宋"/>
          <w:sz w:val="30"/>
        </w:rPr>
      </w:pPr>
    </w:p>
    <w:p w14:paraId="694BA5B2" w14:textId="77777777" w:rsidR="00E02AAD" w:rsidRDefault="00E02AAD">
      <w:pPr>
        <w:adjustRightInd w:val="0"/>
        <w:snapToGrid w:val="0"/>
        <w:rPr>
          <w:rFonts w:ascii="仿宋" w:eastAsia="仿宋" w:hAnsi="仿宋"/>
          <w:sz w:val="30"/>
        </w:rPr>
      </w:pPr>
    </w:p>
    <w:p w14:paraId="16209182" w14:textId="77777777" w:rsidR="00E02AAD" w:rsidRDefault="00E02AAD">
      <w:pPr>
        <w:adjustRightInd w:val="0"/>
        <w:snapToGrid w:val="0"/>
        <w:rPr>
          <w:rFonts w:ascii="仿宋" w:eastAsia="仿宋" w:hAnsi="仿宋"/>
          <w:sz w:val="30"/>
        </w:rPr>
      </w:pPr>
    </w:p>
    <w:p w14:paraId="7A7AD4A8" w14:textId="77777777" w:rsidR="00E02AAD" w:rsidRDefault="00E02AAD">
      <w:pPr>
        <w:adjustRightInd w:val="0"/>
        <w:snapToGrid w:val="0"/>
        <w:rPr>
          <w:rFonts w:ascii="仿宋" w:eastAsia="仿宋" w:hAnsi="仿宋"/>
          <w:sz w:val="30"/>
        </w:rPr>
      </w:pPr>
    </w:p>
    <w:p w14:paraId="553D2638" w14:textId="77777777" w:rsidR="00E02AAD" w:rsidRDefault="00E02AAD">
      <w:pPr>
        <w:adjustRightInd w:val="0"/>
        <w:snapToGrid w:val="0"/>
        <w:rPr>
          <w:rFonts w:ascii="仿宋" w:eastAsia="仿宋" w:hAnsi="仿宋"/>
          <w:sz w:val="30"/>
        </w:rPr>
      </w:pPr>
    </w:p>
    <w:p w14:paraId="25F00F7B" w14:textId="77777777" w:rsidR="00E02AAD" w:rsidRDefault="00E02AAD">
      <w:pPr>
        <w:adjustRightInd w:val="0"/>
        <w:snapToGrid w:val="0"/>
        <w:rPr>
          <w:rFonts w:ascii="楷体" w:eastAsia="楷体" w:hAnsi="楷体" w:cs="楷体"/>
          <w:sz w:val="30"/>
        </w:rPr>
      </w:pPr>
    </w:p>
    <w:p w14:paraId="058EB30F" w14:textId="77777777" w:rsidR="00E02AAD" w:rsidRDefault="00357107">
      <w:pPr>
        <w:pStyle w:val="af7"/>
        <w:widowControl w:val="0"/>
        <w:spacing w:before="0" w:beforeAutospacing="0" w:after="0" w:afterAutospacing="0"/>
        <w:jc w:val="center"/>
        <w:rPr>
          <w:rFonts w:ascii="楷体" w:eastAsia="楷体" w:hAnsi="楷体" w:cs="楷体"/>
          <w:b/>
          <w:spacing w:val="20"/>
          <w:sz w:val="32"/>
          <w:szCs w:val="20"/>
        </w:rPr>
      </w:pPr>
      <w:r>
        <w:rPr>
          <w:rFonts w:ascii="楷体" w:eastAsia="楷体" w:hAnsi="楷体" w:cs="楷体" w:hint="eastAsia"/>
          <w:b/>
          <w:spacing w:val="20"/>
          <w:kern w:val="2"/>
          <w:sz w:val="32"/>
          <w:szCs w:val="20"/>
        </w:rPr>
        <w:t>招租单位：厦门海沧湾投资开发有限公司</w:t>
      </w:r>
    </w:p>
    <w:p w14:paraId="4E7803F7" w14:textId="77777777" w:rsidR="00E02AAD" w:rsidRDefault="00357107">
      <w:pPr>
        <w:pStyle w:val="af7"/>
        <w:spacing w:before="0" w:beforeAutospacing="0" w:after="0" w:afterAutospacing="0"/>
        <w:jc w:val="center"/>
        <w:rPr>
          <w:rFonts w:ascii="仿宋" w:eastAsia="仿宋" w:hAnsi="仿宋"/>
          <w:b/>
          <w:spacing w:val="20"/>
          <w:sz w:val="32"/>
          <w:szCs w:val="32"/>
        </w:rPr>
      </w:pPr>
      <w:r>
        <w:rPr>
          <w:rFonts w:ascii="楷体" w:eastAsia="楷体" w:hAnsi="楷体" w:cs="楷体" w:hint="eastAsia"/>
          <w:b/>
          <w:sz w:val="32"/>
          <w:szCs w:val="20"/>
        </w:rPr>
        <w:t xml:space="preserve">  2024年06月</w:t>
      </w:r>
      <w:r>
        <w:rPr>
          <w:rFonts w:ascii="仿宋" w:eastAsia="仿宋" w:hAnsi="仿宋" w:hint="eastAsia"/>
          <w:b/>
          <w:spacing w:val="20"/>
          <w:sz w:val="32"/>
          <w:szCs w:val="32"/>
        </w:rPr>
        <w:br w:type="page"/>
      </w:r>
      <w:r>
        <w:rPr>
          <w:rFonts w:ascii="仿宋" w:eastAsia="仿宋" w:hAnsi="仿宋" w:hint="eastAsia"/>
          <w:b/>
          <w:spacing w:val="20"/>
          <w:sz w:val="32"/>
          <w:szCs w:val="32"/>
        </w:rPr>
        <w:lastRenderedPageBreak/>
        <w:t>第一章   竞租须知</w:t>
      </w:r>
    </w:p>
    <w:p w14:paraId="6D3CF970" w14:textId="77777777" w:rsidR="00E02AAD" w:rsidRDefault="00E02AAD">
      <w:pPr>
        <w:ind w:firstLineChars="192" w:firstLine="540"/>
        <w:jc w:val="center"/>
        <w:rPr>
          <w:rFonts w:ascii="仿宋" w:eastAsia="仿宋" w:hAnsi="仿宋"/>
          <w:b/>
          <w:sz w:val="28"/>
          <w:szCs w:val="28"/>
        </w:rPr>
      </w:pPr>
    </w:p>
    <w:p w14:paraId="573A2E4E" w14:textId="77777777" w:rsidR="00E02AAD" w:rsidRDefault="00357107">
      <w:pPr>
        <w:ind w:firstLineChars="192" w:firstLine="540"/>
        <w:jc w:val="center"/>
        <w:rPr>
          <w:rFonts w:ascii="仿宋" w:eastAsia="仿宋" w:hAnsi="仿宋"/>
          <w:b/>
          <w:sz w:val="28"/>
          <w:szCs w:val="28"/>
        </w:rPr>
      </w:pPr>
      <w:r>
        <w:rPr>
          <w:rFonts w:ascii="仿宋" w:eastAsia="仿宋" w:hAnsi="仿宋" w:hint="eastAsia"/>
          <w:b/>
          <w:sz w:val="28"/>
          <w:szCs w:val="28"/>
        </w:rPr>
        <w:t>竞租须知前附表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7513"/>
      </w:tblGrid>
      <w:tr w:rsidR="00E02AAD" w14:paraId="74EAA507" w14:textId="77777777">
        <w:trPr>
          <w:trHeight w:val="517"/>
          <w:jc w:val="center"/>
        </w:trPr>
        <w:tc>
          <w:tcPr>
            <w:tcW w:w="817" w:type="dxa"/>
            <w:tcMar>
              <w:top w:w="85" w:type="dxa"/>
              <w:bottom w:w="85" w:type="dxa"/>
            </w:tcMar>
            <w:vAlign w:val="center"/>
          </w:tcPr>
          <w:p w14:paraId="6E0F4079"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序号</w:t>
            </w:r>
          </w:p>
        </w:tc>
        <w:tc>
          <w:tcPr>
            <w:tcW w:w="1701" w:type="dxa"/>
            <w:tcMar>
              <w:top w:w="85" w:type="dxa"/>
              <w:bottom w:w="85" w:type="dxa"/>
            </w:tcMar>
            <w:vAlign w:val="center"/>
          </w:tcPr>
          <w:p w14:paraId="5A294F80"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内  容</w:t>
            </w:r>
          </w:p>
        </w:tc>
        <w:tc>
          <w:tcPr>
            <w:tcW w:w="7513" w:type="dxa"/>
            <w:tcMar>
              <w:top w:w="85" w:type="dxa"/>
              <w:bottom w:w="85" w:type="dxa"/>
            </w:tcMar>
            <w:vAlign w:val="center"/>
          </w:tcPr>
          <w:p w14:paraId="7DDBD0EA"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说明与要求</w:t>
            </w:r>
          </w:p>
        </w:tc>
      </w:tr>
      <w:tr w:rsidR="00E02AAD" w14:paraId="136897E7" w14:textId="77777777">
        <w:trPr>
          <w:trHeight w:val="397"/>
          <w:jc w:val="center"/>
        </w:trPr>
        <w:tc>
          <w:tcPr>
            <w:tcW w:w="817" w:type="dxa"/>
            <w:tcMar>
              <w:top w:w="85" w:type="dxa"/>
              <w:bottom w:w="85" w:type="dxa"/>
            </w:tcMar>
            <w:vAlign w:val="center"/>
          </w:tcPr>
          <w:p w14:paraId="68C9FFD7"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1</w:t>
            </w:r>
          </w:p>
        </w:tc>
        <w:tc>
          <w:tcPr>
            <w:tcW w:w="1701" w:type="dxa"/>
            <w:tcMar>
              <w:top w:w="85" w:type="dxa"/>
              <w:bottom w:w="85" w:type="dxa"/>
            </w:tcMar>
            <w:vAlign w:val="center"/>
          </w:tcPr>
          <w:p w14:paraId="2868D684"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项目名称、面积及招租类别</w:t>
            </w:r>
          </w:p>
        </w:tc>
        <w:tc>
          <w:tcPr>
            <w:tcW w:w="7513" w:type="dxa"/>
            <w:tcMar>
              <w:top w:w="85" w:type="dxa"/>
              <w:bottom w:w="85" w:type="dxa"/>
            </w:tcMar>
            <w:vAlign w:val="center"/>
          </w:tcPr>
          <w:p w14:paraId="58FA3FA6" w14:textId="77777777" w:rsidR="00E02AAD" w:rsidRDefault="00B20AC0">
            <w:pPr>
              <w:pStyle w:val="af7"/>
              <w:widowControl w:val="0"/>
              <w:spacing w:before="0" w:beforeAutospacing="0" w:after="0" w:afterAutospacing="0"/>
              <w:jc w:val="both"/>
              <w:rPr>
                <w:rFonts w:ascii="仿宋" w:eastAsia="仿宋" w:hAnsi="仿宋" w:cs="仿宋"/>
                <w:szCs w:val="24"/>
              </w:rPr>
            </w:pPr>
            <w:r>
              <w:rPr>
                <w:rFonts w:ascii="仿宋" w:eastAsia="仿宋" w:hAnsi="仿宋" w:cs="仿宋" w:hint="eastAsia"/>
                <w:szCs w:val="24"/>
              </w:rPr>
              <w:t>金沙书院</w:t>
            </w:r>
            <w:r>
              <w:rPr>
                <w:rFonts w:ascii="仿宋" w:eastAsia="仿宋" w:hAnsi="仿宋" w:cs="仿宋" w:hint="eastAsia"/>
                <w:szCs w:val="24"/>
                <w:u w:val="single"/>
              </w:rPr>
              <w:t>N102</w:t>
            </w:r>
            <w:r>
              <w:rPr>
                <w:rFonts w:ascii="仿宋" w:eastAsia="仿宋" w:hAnsi="仿宋" w:cs="仿宋" w:hint="eastAsia"/>
                <w:szCs w:val="24"/>
              </w:rPr>
              <w:t>商铺，计租面积</w:t>
            </w:r>
            <w:r w:rsidRPr="004A4439">
              <w:rPr>
                <w:rFonts w:ascii="仿宋" w:eastAsia="仿宋" w:hAnsi="仿宋" w:cs="仿宋" w:hint="eastAsia"/>
                <w:szCs w:val="24"/>
                <w:u w:val="single"/>
              </w:rPr>
              <w:t>72.34</w:t>
            </w:r>
            <w:r>
              <w:rPr>
                <w:rFonts w:ascii="仿宋" w:eastAsia="仿宋" w:hAnsi="仿宋" w:cs="仿宋" w:hint="eastAsia"/>
                <w:szCs w:val="24"/>
              </w:rPr>
              <w:t>㎡，业态为</w:t>
            </w:r>
            <w:r>
              <w:rPr>
                <w:rFonts w:ascii="仿宋" w:eastAsia="仿宋" w:hAnsi="仿宋" w:cs="仿宋" w:hint="eastAsia"/>
                <w:szCs w:val="24"/>
                <w:u w:val="single"/>
              </w:rPr>
              <w:t xml:space="preserve"> 文创 </w:t>
            </w:r>
            <w:r>
              <w:rPr>
                <w:rFonts w:ascii="仿宋" w:eastAsia="仿宋" w:hAnsi="仿宋" w:cs="仿宋" w:hint="eastAsia"/>
                <w:szCs w:val="24"/>
              </w:rPr>
              <w:t>类</w:t>
            </w:r>
          </w:p>
        </w:tc>
      </w:tr>
      <w:tr w:rsidR="00E02AAD" w14:paraId="0944E60D" w14:textId="77777777">
        <w:trPr>
          <w:trHeight w:val="397"/>
          <w:jc w:val="center"/>
        </w:trPr>
        <w:tc>
          <w:tcPr>
            <w:tcW w:w="817" w:type="dxa"/>
            <w:tcMar>
              <w:top w:w="85" w:type="dxa"/>
              <w:bottom w:w="85" w:type="dxa"/>
            </w:tcMar>
            <w:vAlign w:val="center"/>
          </w:tcPr>
          <w:p w14:paraId="2E982F2B"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2</w:t>
            </w:r>
          </w:p>
        </w:tc>
        <w:tc>
          <w:tcPr>
            <w:tcW w:w="1701" w:type="dxa"/>
            <w:tcMar>
              <w:top w:w="85" w:type="dxa"/>
              <w:bottom w:w="85" w:type="dxa"/>
            </w:tcMar>
            <w:vAlign w:val="center"/>
          </w:tcPr>
          <w:p w14:paraId="1F564B95"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招租方式</w:t>
            </w:r>
          </w:p>
        </w:tc>
        <w:tc>
          <w:tcPr>
            <w:tcW w:w="7513" w:type="dxa"/>
            <w:tcMar>
              <w:top w:w="85" w:type="dxa"/>
              <w:bottom w:w="85" w:type="dxa"/>
            </w:tcMar>
            <w:vAlign w:val="center"/>
          </w:tcPr>
          <w:p w14:paraId="4C9E4721" w14:textId="77777777" w:rsidR="00E02AAD" w:rsidRDefault="00357107">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本次招租，由招标人组织公开竞争招租：</w:t>
            </w:r>
          </w:p>
          <w:p w14:paraId="6F1B9913" w14:textId="77777777" w:rsidR="00E02AAD" w:rsidRDefault="00357107">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1、采用线上竞价方式定标，以最高报价为承租第一候选人，以报价金额从高到低依次决定候选人顺序。</w:t>
            </w:r>
          </w:p>
          <w:p w14:paraId="10CC50D0" w14:textId="77777777" w:rsidR="00E02AAD" w:rsidRDefault="00357107">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2、若只有一家参与竞租，且报价不低于底价的，则该竞租人为承租候选人。</w:t>
            </w:r>
          </w:p>
        </w:tc>
      </w:tr>
      <w:tr w:rsidR="00E02AAD" w14:paraId="28A38796" w14:textId="77777777">
        <w:trPr>
          <w:trHeight w:val="415"/>
          <w:jc w:val="center"/>
        </w:trPr>
        <w:tc>
          <w:tcPr>
            <w:tcW w:w="817" w:type="dxa"/>
            <w:tcMar>
              <w:top w:w="85" w:type="dxa"/>
              <w:bottom w:w="85" w:type="dxa"/>
            </w:tcMar>
            <w:vAlign w:val="center"/>
          </w:tcPr>
          <w:p w14:paraId="333A33D3"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3</w:t>
            </w:r>
          </w:p>
        </w:tc>
        <w:tc>
          <w:tcPr>
            <w:tcW w:w="1701" w:type="dxa"/>
            <w:tcMar>
              <w:top w:w="85" w:type="dxa"/>
              <w:bottom w:w="85" w:type="dxa"/>
            </w:tcMar>
            <w:vAlign w:val="center"/>
          </w:tcPr>
          <w:p w14:paraId="5AE2FAD8"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租赁期限</w:t>
            </w:r>
          </w:p>
        </w:tc>
        <w:tc>
          <w:tcPr>
            <w:tcW w:w="7513" w:type="dxa"/>
            <w:tcMar>
              <w:top w:w="85" w:type="dxa"/>
              <w:bottom w:w="85" w:type="dxa"/>
            </w:tcMar>
            <w:vAlign w:val="center"/>
          </w:tcPr>
          <w:p w14:paraId="50BE1E76" w14:textId="77777777" w:rsidR="00E02AAD" w:rsidRDefault="00357107">
            <w:pPr>
              <w:pStyle w:val="af7"/>
              <w:widowControl w:val="0"/>
              <w:spacing w:before="0" w:beforeAutospacing="0" w:after="0" w:afterAutospacing="0"/>
              <w:jc w:val="both"/>
              <w:rPr>
                <w:rFonts w:ascii="仿宋" w:eastAsia="仿宋" w:hAnsi="仿宋" w:cs="仿宋"/>
                <w:szCs w:val="24"/>
              </w:rPr>
            </w:pPr>
            <w:r>
              <w:rPr>
                <w:rFonts w:ascii="仿宋" w:eastAsia="仿宋" w:hAnsi="仿宋" w:cs="仿宋" w:hint="eastAsia"/>
                <w:szCs w:val="24"/>
              </w:rPr>
              <w:t>3年</w:t>
            </w:r>
          </w:p>
        </w:tc>
      </w:tr>
      <w:tr w:rsidR="00E02AAD" w14:paraId="0F7A9AE2" w14:textId="77777777">
        <w:trPr>
          <w:trHeight w:val="749"/>
          <w:jc w:val="center"/>
        </w:trPr>
        <w:tc>
          <w:tcPr>
            <w:tcW w:w="817" w:type="dxa"/>
            <w:tcMar>
              <w:top w:w="85" w:type="dxa"/>
              <w:bottom w:w="85" w:type="dxa"/>
            </w:tcMar>
            <w:vAlign w:val="center"/>
          </w:tcPr>
          <w:p w14:paraId="24953C7E"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4</w:t>
            </w:r>
          </w:p>
        </w:tc>
        <w:tc>
          <w:tcPr>
            <w:tcW w:w="1701" w:type="dxa"/>
            <w:tcMar>
              <w:top w:w="85" w:type="dxa"/>
              <w:bottom w:w="85" w:type="dxa"/>
            </w:tcMar>
            <w:vAlign w:val="center"/>
          </w:tcPr>
          <w:p w14:paraId="0C3E6DB1"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招租控制</w:t>
            </w:r>
          </w:p>
        </w:tc>
        <w:tc>
          <w:tcPr>
            <w:tcW w:w="7513" w:type="dxa"/>
            <w:tcMar>
              <w:top w:w="85" w:type="dxa"/>
              <w:bottom w:w="85" w:type="dxa"/>
            </w:tcMar>
            <w:vAlign w:val="bottom"/>
          </w:tcPr>
          <w:tbl>
            <w:tblPr>
              <w:tblpPr w:leftFromText="180" w:rightFromText="180" w:vertAnchor="text" w:horzAnchor="page" w:tblpX="125"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4812"/>
            </w:tblGrid>
            <w:tr w:rsidR="00B20AC0" w14:paraId="1A9B2383" w14:textId="77777777">
              <w:tc>
                <w:tcPr>
                  <w:tcW w:w="2475" w:type="dxa"/>
                </w:tcPr>
                <w:p w14:paraId="5202D074"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租金底价</w:t>
                  </w:r>
                </w:p>
              </w:tc>
              <w:tc>
                <w:tcPr>
                  <w:tcW w:w="4812" w:type="dxa"/>
                </w:tcPr>
                <w:p w14:paraId="5103D1F9"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不低于</w:t>
                  </w:r>
                  <w:r>
                    <w:rPr>
                      <w:rFonts w:ascii="仿宋" w:eastAsia="仿宋" w:hAnsi="仿宋" w:cs="仿宋" w:hint="eastAsia"/>
                      <w:kern w:val="0"/>
                      <w:sz w:val="24"/>
                      <w:szCs w:val="24"/>
                      <w:u w:val="single"/>
                    </w:rPr>
                    <w:t xml:space="preserve">  69 </w:t>
                  </w:r>
                  <w:r>
                    <w:rPr>
                      <w:rFonts w:ascii="仿宋" w:eastAsia="仿宋" w:hAnsi="仿宋" w:cs="仿宋" w:hint="eastAsia"/>
                      <w:kern w:val="0"/>
                      <w:sz w:val="24"/>
                      <w:szCs w:val="24"/>
                    </w:rPr>
                    <w:t>元/㎡/月</w:t>
                  </w:r>
                </w:p>
              </w:tc>
            </w:tr>
            <w:tr w:rsidR="00B20AC0" w14:paraId="62A32122" w14:textId="77777777">
              <w:tc>
                <w:tcPr>
                  <w:tcW w:w="2475" w:type="dxa"/>
                </w:tcPr>
                <w:p w14:paraId="4CAE1B33"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综合管理费</w:t>
                  </w:r>
                </w:p>
              </w:tc>
              <w:tc>
                <w:tcPr>
                  <w:tcW w:w="4812" w:type="dxa"/>
                </w:tcPr>
                <w:p w14:paraId="4E565FB9"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10元/㎡/月</w:t>
                  </w:r>
                </w:p>
              </w:tc>
            </w:tr>
            <w:tr w:rsidR="00B20AC0" w14:paraId="509867D8" w14:textId="77777777">
              <w:tc>
                <w:tcPr>
                  <w:tcW w:w="2475" w:type="dxa"/>
                </w:tcPr>
                <w:p w14:paraId="273B08E5"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投标保证金（元）</w:t>
                  </w:r>
                </w:p>
              </w:tc>
              <w:tc>
                <w:tcPr>
                  <w:tcW w:w="4812" w:type="dxa"/>
                </w:tcPr>
                <w:p w14:paraId="1ED0F01E"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u w:val="single"/>
                    </w:rPr>
                    <w:t>4991.46</w:t>
                  </w:r>
                  <w:r>
                    <w:rPr>
                      <w:rFonts w:ascii="仿宋" w:eastAsia="仿宋" w:hAnsi="仿宋" w:cs="仿宋" w:hint="eastAsia"/>
                      <w:kern w:val="0"/>
                      <w:sz w:val="24"/>
                      <w:szCs w:val="24"/>
                    </w:rPr>
                    <w:t>元</w:t>
                  </w:r>
                </w:p>
              </w:tc>
            </w:tr>
            <w:tr w:rsidR="00B20AC0" w14:paraId="7BE50647" w14:textId="77777777">
              <w:tc>
                <w:tcPr>
                  <w:tcW w:w="2475" w:type="dxa"/>
                </w:tcPr>
                <w:p w14:paraId="01D4A51C"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租赁期限（年）</w:t>
                  </w:r>
                </w:p>
              </w:tc>
              <w:tc>
                <w:tcPr>
                  <w:tcW w:w="4812" w:type="dxa"/>
                </w:tcPr>
                <w:p w14:paraId="55CEDC44"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u w:val="single"/>
                    </w:rPr>
                    <w:t>3</w:t>
                  </w:r>
                  <w:r>
                    <w:rPr>
                      <w:rFonts w:ascii="仿宋" w:eastAsia="仿宋" w:hAnsi="仿宋" w:cs="仿宋" w:hint="eastAsia"/>
                      <w:kern w:val="0"/>
                      <w:sz w:val="24"/>
                      <w:szCs w:val="24"/>
                    </w:rPr>
                    <w:t>年</w:t>
                  </w:r>
                </w:p>
              </w:tc>
            </w:tr>
            <w:tr w:rsidR="00B20AC0" w14:paraId="4DE14B33" w14:textId="77777777">
              <w:tc>
                <w:tcPr>
                  <w:tcW w:w="2475" w:type="dxa"/>
                </w:tcPr>
                <w:p w14:paraId="1C2EC004"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租金递增系数</w:t>
                  </w:r>
                </w:p>
              </w:tc>
              <w:tc>
                <w:tcPr>
                  <w:tcW w:w="4812" w:type="dxa"/>
                </w:tcPr>
                <w:p w14:paraId="4889146C"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无</w:t>
                  </w:r>
                </w:p>
              </w:tc>
            </w:tr>
            <w:tr w:rsidR="00B20AC0" w14:paraId="77FFBFE6" w14:textId="77777777">
              <w:tc>
                <w:tcPr>
                  <w:tcW w:w="2475" w:type="dxa"/>
                </w:tcPr>
                <w:p w14:paraId="570EC6CE"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rPr>
                    <w:t>免租期（含装修期）</w:t>
                  </w:r>
                </w:p>
              </w:tc>
              <w:tc>
                <w:tcPr>
                  <w:tcW w:w="4812" w:type="dxa"/>
                </w:tcPr>
                <w:p w14:paraId="6CEDC086" w14:textId="77777777" w:rsidR="00B20AC0" w:rsidRDefault="00B20AC0" w:rsidP="00B20AC0">
                  <w:pPr>
                    <w:widowControl/>
                    <w:jc w:val="left"/>
                    <w:textAlignment w:val="baseline"/>
                    <w:rPr>
                      <w:rFonts w:ascii="仿宋" w:eastAsia="仿宋" w:hAnsi="仿宋" w:cs="仿宋"/>
                      <w:kern w:val="0"/>
                      <w:sz w:val="24"/>
                      <w:szCs w:val="24"/>
                    </w:rPr>
                  </w:pPr>
                  <w:r>
                    <w:rPr>
                      <w:rFonts w:ascii="仿宋" w:eastAsia="仿宋" w:hAnsi="仿宋" w:cs="仿宋" w:hint="eastAsia"/>
                      <w:kern w:val="0"/>
                      <w:sz w:val="24"/>
                      <w:szCs w:val="24"/>
                      <w:u w:val="single"/>
                    </w:rPr>
                    <w:t xml:space="preserve"> 6 </w:t>
                  </w:r>
                  <w:r>
                    <w:rPr>
                      <w:rFonts w:ascii="仿宋" w:eastAsia="仿宋" w:hAnsi="仿宋" w:cs="仿宋" w:hint="eastAsia"/>
                      <w:kern w:val="0"/>
                      <w:sz w:val="24"/>
                      <w:szCs w:val="24"/>
                    </w:rPr>
                    <w:t>个月（免租期分摊至首年租金核算）</w:t>
                  </w:r>
                </w:p>
              </w:tc>
            </w:tr>
          </w:tbl>
          <w:p w14:paraId="2971D810" w14:textId="77777777" w:rsidR="00E02AAD" w:rsidRDefault="00E02AAD">
            <w:pPr>
              <w:pStyle w:val="af7"/>
              <w:widowControl w:val="0"/>
              <w:spacing w:before="0" w:beforeAutospacing="0" w:after="0" w:afterAutospacing="0"/>
              <w:jc w:val="both"/>
              <w:rPr>
                <w:rFonts w:ascii="仿宋" w:eastAsia="仿宋" w:hAnsi="仿宋" w:cs="仿宋"/>
                <w:szCs w:val="24"/>
              </w:rPr>
            </w:pPr>
          </w:p>
        </w:tc>
      </w:tr>
      <w:tr w:rsidR="00E02AAD" w14:paraId="2288414B" w14:textId="77777777">
        <w:trPr>
          <w:trHeight w:val="749"/>
          <w:jc w:val="center"/>
        </w:trPr>
        <w:tc>
          <w:tcPr>
            <w:tcW w:w="817" w:type="dxa"/>
            <w:tcMar>
              <w:top w:w="85" w:type="dxa"/>
              <w:bottom w:w="85" w:type="dxa"/>
            </w:tcMar>
            <w:vAlign w:val="center"/>
          </w:tcPr>
          <w:p w14:paraId="6D948500"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5</w:t>
            </w:r>
          </w:p>
        </w:tc>
        <w:tc>
          <w:tcPr>
            <w:tcW w:w="1701" w:type="dxa"/>
            <w:tcMar>
              <w:top w:w="85" w:type="dxa"/>
              <w:bottom w:w="85" w:type="dxa"/>
            </w:tcMar>
            <w:vAlign w:val="center"/>
          </w:tcPr>
          <w:p w14:paraId="75BF33FA"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踏勘现场</w:t>
            </w:r>
          </w:p>
        </w:tc>
        <w:tc>
          <w:tcPr>
            <w:tcW w:w="7513" w:type="dxa"/>
            <w:tcMar>
              <w:top w:w="85" w:type="dxa"/>
              <w:bottom w:w="85" w:type="dxa"/>
            </w:tcMar>
            <w:vAlign w:val="bottom"/>
          </w:tcPr>
          <w:p w14:paraId="4339FC13" w14:textId="77777777" w:rsidR="00E02AAD" w:rsidRDefault="00357107">
            <w:pPr>
              <w:pStyle w:val="Aff4"/>
              <w:jc w:val="left"/>
              <w:rPr>
                <w:rFonts w:ascii="仿宋" w:eastAsia="仿宋" w:hAnsi="仿宋" w:cs="仿宋"/>
                <w:color w:val="auto"/>
                <w:sz w:val="24"/>
                <w:szCs w:val="24"/>
              </w:rPr>
            </w:pPr>
            <w:r>
              <w:rPr>
                <w:rFonts w:ascii="仿宋" w:eastAsia="仿宋" w:hAnsi="仿宋" w:cs="仿宋" w:hint="eastAsia"/>
                <w:color w:val="auto"/>
                <w:sz w:val="24"/>
                <w:szCs w:val="24"/>
              </w:rPr>
              <w:t>招租单位不统一组织踏勘现场，各竞租单位自行前往实地踏勘了解竞租商铺的基本情况，在充分了解竞租商铺的所有情况后再行竞租，成交后不得以不完全了解竞租商铺情况为名对商铺位置、面积、环境、配套等有任何异议，踏勘现场所发生的费用由竞租单位自行承担。</w:t>
            </w:r>
          </w:p>
        </w:tc>
      </w:tr>
      <w:tr w:rsidR="00E02AAD" w14:paraId="0AEA945D" w14:textId="77777777">
        <w:trPr>
          <w:trHeight w:val="397"/>
          <w:jc w:val="center"/>
        </w:trPr>
        <w:tc>
          <w:tcPr>
            <w:tcW w:w="817" w:type="dxa"/>
            <w:tcMar>
              <w:top w:w="85" w:type="dxa"/>
              <w:bottom w:w="85" w:type="dxa"/>
            </w:tcMar>
            <w:vAlign w:val="center"/>
          </w:tcPr>
          <w:p w14:paraId="603D8C4C"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6</w:t>
            </w:r>
          </w:p>
        </w:tc>
        <w:tc>
          <w:tcPr>
            <w:tcW w:w="1701" w:type="dxa"/>
            <w:tcBorders>
              <w:bottom w:val="single" w:sz="4" w:space="0" w:color="auto"/>
            </w:tcBorders>
            <w:tcMar>
              <w:top w:w="85" w:type="dxa"/>
              <w:bottom w:w="85" w:type="dxa"/>
            </w:tcMar>
            <w:vAlign w:val="center"/>
          </w:tcPr>
          <w:p w14:paraId="343C2656"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公告有效期</w:t>
            </w:r>
          </w:p>
        </w:tc>
        <w:tc>
          <w:tcPr>
            <w:tcW w:w="7513" w:type="dxa"/>
            <w:tcBorders>
              <w:bottom w:val="single" w:sz="4" w:space="0" w:color="auto"/>
            </w:tcBorders>
            <w:tcMar>
              <w:top w:w="85" w:type="dxa"/>
              <w:bottom w:w="85" w:type="dxa"/>
            </w:tcMar>
            <w:vAlign w:val="center"/>
          </w:tcPr>
          <w:p w14:paraId="02978C36" w14:textId="0B2A5764" w:rsidR="00E02AAD" w:rsidRDefault="00357107" w:rsidP="00C25C77">
            <w:pPr>
              <w:pStyle w:val="af7"/>
              <w:widowControl w:val="0"/>
              <w:spacing w:before="0" w:beforeAutospacing="0" w:after="0" w:afterAutospacing="0"/>
              <w:ind w:firstLineChars="50" w:firstLine="120"/>
              <w:jc w:val="both"/>
              <w:rPr>
                <w:rFonts w:ascii="仿宋" w:eastAsia="仿宋" w:hAnsi="仿宋" w:cs="仿宋"/>
                <w:szCs w:val="24"/>
              </w:rPr>
            </w:pPr>
            <w:r>
              <w:rPr>
                <w:rFonts w:ascii="仿宋" w:eastAsia="仿宋" w:hAnsi="仿宋" w:cs="仿宋" w:hint="eastAsia"/>
                <w:szCs w:val="24"/>
              </w:rPr>
              <w:t>自</w:t>
            </w:r>
            <w:r>
              <w:rPr>
                <w:rFonts w:ascii="仿宋" w:eastAsia="仿宋" w:hAnsi="仿宋" w:cs="仿宋" w:hint="eastAsia"/>
                <w:szCs w:val="24"/>
                <w:u w:val="single"/>
              </w:rPr>
              <w:t xml:space="preserve"> 2024 年 6 月 </w:t>
            </w:r>
            <w:r w:rsidR="00465490">
              <w:rPr>
                <w:rFonts w:ascii="仿宋" w:eastAsia="仿宋" w:hAnsi="仿宋" w:cs="仿宋" w:hint="eastAsia"/>
                <w:szCs w:val="24"/>
                <w:u w:val="single"/>
              </w:rPr>
              <w:t>11</w:t>
            </w:r>
            <w:r>
              <w:rPr>
                <w:rFonts w:ascii="仿宋" w:eastAsia="仿宋" w:hAnsi="仿宋" w:cs="仿宋" w:hint="eastAsia"/>
                <w:szCs w:val="24"/>
                <w:u w:val="single"/>
              </w:rPr>
              <w:t xml:space="preserve"> 日</w:t>
            </w:r>
            <w:r>
              <w:rPr>
                <w:rFonts w:ascii="仿宋" w:eastAsia="仿宋" w:hAnsi="仿宋" w:cs="仿宋" w:hint="eastAsia"/>
                <w:bCs/>
                <w:kern w:val="2"/>
                <w:szCs w:val="24"/>
                <w:u w:color="000000"/>
              </w:rPr>
              <w:t>公示之日起生效</w:t>
            </w:r>
          </w:p>
        </w:tc>
      </w:tr>
      <w:tr w:rsidR="00E02AAD" w14:paraId="349410DE" w14:textId="77777777">
        <w:trPr>
          <w:trHeight w:val="473"/>
          <w:jc w:val="center"/>
        </w:trPr>
        <w:tc>
          <w:tcPr>
            <w:tcW w:w="817" w:type="dxa"/>
            <w:tcBorders>
              <w:right w:val="single" w:sz="4" w:space="0" w:color="auto"/>
            </w:tcBorders>
            <w:tcMar>
              <w:top w:w="85" w:type="dxa"/>
              <w:bottom w:w="85" w:type="dxa"/>
            </w:tcMar>
            <w:vAlign w:val="center"/>
          </w:tcPr>
          <w:p w14:paraId="644A75B9"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7</w:t>
            </w:r>
          </w:p>
        </w:tc>
        <w:tc>
          <w:tcPr>
            <w:tcW w:w="17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793250C"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要求条件</w:t>
            </w:r>
          </w:p>
        </w:tc>
        <w:tc>
          <w:tcPr>
            <w:tcW w:w="751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30108AB"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1、意向承租人必须是具有独立法人资格的法人或具备完全民事行为能力的自然人。</w:t>
            </w:r>
          </w:p>
          <w:p w14:paraId="59B62A4A"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2、意向承租人需自行经营</w:t>
            </w:r>
            <w:r>
              <w:rPr>
                <w:rFonts w:ascii="仿宋" w:eastAsia="仿宋" w:hAnsi="仿宋" w:cs="仿宋" w:hint="eastAsia"/>
                <w:bCs/>
                <w:sz w:val="24"/>
                <w:szCs w:val="24"/>
              </w:rPr>
              <w:t>（即承租人为营业执照法人）</w:t>
            </w:r>
            <w:r>
              <w:rPr>
                <w:rStyle w:val="afd"/>
                <w:rFonts w:ascii="仿宋" w:eastAsia="仿宋" w:hAnsi="仿宋" w:cs="仿宋" w:hint="eastAsia"/>
                <w:b w:val="0"/>
                <w:kern w:val="0"/>
                <w:sz w:val="24"/>
                <w:szCs w:val="24"/>
                <w:shd w:val="clear" w:color="auto" w:fill="FFFFFF"/>
              </w:rPr>
              <w:t>，</w:t>
            </w:r>
            <w:r>
              <w:rPr>
                <w:rFonts w:ascii="仿宋" w:eastAsia="仿宋" w:hAnsi="仿宋" w:cs="仿宋" w:hint="eastAsia"/>
                <w:bCs/>
                <w:sz w:val="24"/>
                <w:szCs w:val="24"/>
              </w:rPr>
              <w:t>工商注册等经营手续由承租人自行办理，招租人不承担任何责任。</w:t>
            </w:r>
            <w:r>
              <w:rPr>
                <w:rStyle w:val="afd"/>
                <w:rFonts w:ascii="仿宋" w:eastAsia="仿宋" w:hAnsi="仿宋" w:cs="仿宋" w:hint="eastAsia"/>
                <w:b w:val="0"/>
                <w:kern w:val="0"/>
                <w:sz w:val="24"/>
                <w:szCs w:val="24"/>
                <w:shd w:val="clear" w:color="auto" w:fill="FFFFFF"/>
              </w:rPr>
              <w:t>不得将该租赁房产自行转租、转让，</w:t>
            </w:r>
            <w:r>
              <w:rPr>
                <w:rFonts w:ascii="仿宋" w:eastAsia="仿宋" w:hAnsi="仿宋" w:cs="仿宋" w:hint="eastAsia"/>
                <w:bCs/>
                <w:sz w:val="24"/>
                <w:szCs w:val="24"/>
              </w:rPr>
              <w:t>否则出租人有权收回房屋、并没收履约保证金</w:t>
            </w:r>
            <w:r>
              <w:rPr>
                <w:rStyle w:val="afd"/>
                <w:rFonts w:ascii="仿宋" w:eastAsia="仿宋" w:hAnsi="仿宋" w:cs="仿宋" w:hint="eastAsia"/>
                <w:b w:val="0"/>
                <w:kern w:val="0"/>
                <w:sz w:val="24"/>
                <w:szCs w:val="24"/>
                <w:shd w:val="clear" w:color="auto" w:fill="FFFFFF"/>
              </w:rPr>
              <w:t>。</w:t>
            </w:r>
          </w:p>
          <w:p w14:paraId="3C812C22"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3、意向承租人按要求缴纳投标保证</w:t>
            </w:r>
            <w:r>
              <w:rPr>
                <w:rFonts w:ascii="仿宋" w:eastAsia="仿宋" w:hAnsi="仿宋" w:cs="仿宋" w:hint="eastAsia"/>
                <w:bCs/>
                <w:sz w:val="24"/>
                <w:szCs w:val="24"/>
              </w:rPr>
              <w:t>金</w:t>
            </w:r>
            <w:r w:rsidR="00B20AC0">
              <w:rPr>
                <w:rFonts w:ascii="仿宋" w:eastAsia="仿宋" w:hAnsi="仿宋" w:cs="仿宋" w:hint="eastAsia"/>
                <w:kern w:val="0"/>
                <w:sz w:val="24"/>
                <w:szCs w:val="24"/>
                <w:u w:val="single"/>
              </w:rPr>
              <w:t>4991.46</w:t>
            </w:r>
            <w:r>
              <w:rPr>
                <w:rFonts w:ascii="仿宋" w:eastAsia="仿宋" w:hAnsi="仿宋" w:cs="仿宋" w:hint="eastAsia"/>
                <w:bCs/>
                <w:sz w:val="24"/>
                <w:szCs w:val="24"/>
              </w:rPr>
              <w:t>元</w:t>
            </w:r>
            <w:r>
              <w:rPr>
                <w:rStyle w:val="afd"/>
                <w:rFonts w:ascii="仿宋" w:eastAsia="仿宋" w:hAnsi="仿宋" w:cs="仿宋" w:hint="eastAsia"/>
                <w:b w:val="0"/>
                <w:kern w:val="0"/>
                <w:sz w:val="24"/>
                <w:szCs w:val="24"/>
                <w:shd w:val="clear" w:color="auto" w:fill="FFFFFF"/>
              </w:rPr>
              <w:t>。</w:t>
            </w:r>
          </w:p>
          <w:p w14:paraId="4286D743"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4、履约保证金按商铺计缴月租金的1个月计算。</w:t>
            </w:r>
          </w:p>
          <w:p w14:paraId="49FD070C"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5、租金交缴：按季预付。</w:t>
            </w:r>
          </w:p>
          <w:p w14:paraId="0B042BCF"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6、综合管理费按季度缴交，从进场日之日开始计缴。</w:t>
            </w:r>
          </w:p>
          <w:p w14:paraId="3A114C83"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7、经营业态：</w:t>
            </w:r>
            <w:r>
              <w:rPr>
                <w:rStyle w:val="afd"/>
                <w:rFonts w:ascii="仿宋" w:eastAsia="仿宋" w:hAnsi="仿宋" w:cs="仿宋" w:hint="eastAsia"/>
                <w:b w:val="0"/>
                <w:kern w:val="0"/>
                <w:sz w:val="24"/>
                <w:szCs w:val="24"/>
                <w:u w:val="single"/>
                <w:shd w:val="clear" w:color="auto" w:fill="FFFFFF"/>
              </w:rPr>
              <w:t xml:space="preserve">  </w:t>
            </w:r>
            <w:r w:rsidR="00B20AC0">
              <w:rPr>
                <w:rStyle w:val="afd"/>
                <w:rFonts w:ascii="仿宋" w:eastAsia="仿宋" w:hAnsi="仿宋" w:cs="仿宋" w:hint="eastAsia"/>
                <w:b w:val="0"/>
                <w:kern w:val="0"/>
                <w:sz w:val="24"/>
                <w:szCs w:val="24"/>
                <w:u w:val="single"/>
                <w:shd w:val="clear" w:color="auto" w:fill="FFFFFF"/>
              </w:rPr>
              <w:t>文创</w:t>
            </w:r>
            <w:r>
              <w:rPr>
                <w:rStyle w:val="afd"/>
                <w:rFonts w:ascii="仿宋" w:eastAsia="仿宋" w:hAnsi="仿宋" w:cs="仿宋" w:hint="eastAsia"/>
                <w:b w:val="0"/>
                <w:kern w:val="0"/>
                <w:sz w:val="24"/>
                <w:szCs w:val="24"/>
                <w:u w:val="single"/>
                <w:shd w:val="clear" w:color="auto" w:fill="FFFFFF"/>
              </w:rPr>
              <w:t xml:space="preserve">  </w:t>
            </w:r>
            <w:r>
              <w:rPr>
                <w:rStyle w:val="afd"/>
                <w:rFonts w:ascii="仿宋" w:eastAsia="仿宋" w:hAnsi="仿宋" w:cs="仿宋" w:hint="eastAsia"/>
                <w:b w:val="0"/>
                <w:kern w:val="0"/>
                <w:sz w:val="24"/>
                <w:szCs w:val="24"/>
                <w:shd w:val="clear" w:color="auto" w:fill="FFFFFF"/>
              </w:rPr>
              <w:t>类。</w:t>
            </w:r>
          </w:p>
          <w:p w14:paraId="44B10CCA"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8、进驻要求：商铺只允许承租人进驻一个经营业态，不可分割经营。</w:t>
            </w:r>
          </w:p>
          <w:p w14:paraId="57447AFF" w14:textId="77777777" w:rsidR="00E02AAD" w:rsidRDefault="00357107">
            <w:pPr>
              <w:widowControl/>
              <w:shd w:val="clear" w:color="auto" w:fill="FFFFFF"/>
              <w:jc w:val="left"/>
              <w:textAlignment w:val="baseline"/>
              <w:rPr>
                <w:rStyle w:val="afd"/>
                <w:rFonts w:ascii="仿宋" w:eastAsia="仿宋" w:hAnsi="仿宋" w:cs="仿宋"/>
                <w:b w:val="0"/>
                <w:kern w:val="0"/>
                <w:sz w:val="24"/>
                <w:szCs w:val="24"/>
                <w:shd w:val="clear" w:color="auto" w:fill="FFFFFF"/>
              </w:rPr>
            </w:pPr>
            <w:r>
              <w:rPr>
                <w:rStyle w:val="afd"/>
                <w:rFonts w:ascii="仿宋" w:eastAsia="仿宋" w:hAnsi="仿宋" w:cs="仿宋" w:hint="eastAsia"/>
                <w:b w:val="0"/>
                <w:kern w:val="0"/>
                <w:sz w:val="24"/>
                <w:szCs w:val="24"/>
                <w:shd w:val="clear" w:color="auto" w:fill="FFFFFF"/>
              </w:rPr>
              <w:t>9、开业要求：竞得面积300㎡以内商铺的承租人在收到中标通知书1个月内完成装修工程并开业，竞得面积300㎡以上500㎡以内商铺的承租人在收到中标通知书2个月内完成装修工程并开业，竞得面积500㎡以上商铺的承租人在收到中标通知书3个月内完成装修工程并开业。</w:t>
            </w:r>
            <w:r>
              <w:rPr>
                <w:rStyle w:val="afd"/>
                <w:rFonts w:ascii="仿宋" w:eastAsia="仿宋" w:hAnsi="仿宋" w:cs="仿宋" w:hint="eastAsia"/>
                <w:b w:val="0"/>
                <w:kern w:val="0"/>
                <w:sz w:val="24"/>
                <w:szCs w:val="24"/>
                <w:shd w:val="clear" w:color="auto" w:fill="FFFFFF"/>
              </w:rPr>
              <w:lastRenderedPageBreak/>
              <w:t>未按时开业，招标人有权取消承租权并没收履约保证金。</w:t>
            </w:r>
          </w:p>
          <w:p w14:paraId="792F6BC4" w14:textId="77777777" w:rsidR="00E02AAD" w:rsidRDefault="00357107">
            <w:pPr>
              <w:rPr>
                <w:rFonts w:ascii="仿宋" w:eastAsia="仿宋" w:hAnsi="仿宋" w:cs="仿宋"/>
                <w:bCs/>
                <w:sz w:val="24"/>
                <w:szCs w:val="24"/>
              </w:rPr>
            </w:pPr>
            <w:r>
              <w:rPr>
                <w:rFonts w:ascii="仿宋" w:eastAsia="仿宋" w:hAnsi="仿宋" w:cs="仿宋" w:hint="eastAsia"/>
                <w:bCs/>
                <w:sz w:val="24"/>
                <w:szCs w:val="24"/>
              </w:rPr>
              <w:t>10、租赁期间，出租</w:t>
            </w:r>
            <w:r>
              <w:rPr>
                <w:rFonts w:ascii="仿宋" w:eastAsia="仿宋" w:hAnsi="仿宋" w:cs="仿宋" w:hint="eastAsia"/>
                <w:kern w:val="0"/>
                <w:sz w:val="24"/>
                <w:szCs w:val="24"/>
              </w:rPr>
              <w:t>房屋</w:t>
            </w:r>
            <w:r>
              <w:rPr>
                <w:rFonts w:ascii="仿宋" w:eastAsia="仿宋" w:hAnsi="仿宋" w:cs="仿宋" w:hint="eastAsia"/>
                <w:bCs/>
                <w:sz w:val="24"/>
                <w:szCs w:val="24"/>
              </w:rPr>
              <w:t>的维修、保养、使用均由承租人负责，并承担内部装修改造费、水电费、通讯费、燃气费、综合管理费等一切与其经营相关费用。由招租人负责物业管理，综合管理费10元/㎡/月由招租人按季度向承租人收取，房屋使用过程中造成的损坏由承租人负责按原样恢复。</w:t>
            </w:r>
          </w:p>
          <w:p w14:paraId="2B4623F5" w14:textId="77777777" w:rsidR="00E02AAD" w:rsidRDefault="00357107">
            <w:pPr>
              <w:rPr>
                <w:rFonts w:ascii="仿宋" w:eastAsia="仿宋" w:hAnsi="仿宋" w:cs="仿宋"/>
                <w:bCs/>
                <w:sz w:val="24"/>
                <w:szCs w:val="24"/>
              </w:rPr>
            </w:pPr>
            <w:r>
              <w:rPr>
                <w:rFonts w:ascii="仿宋" w:eastAsia="仿宋" w:hAnsi="仿宋" w:cs="仿宋" w:hint="eastAsia"/>
                <w:bCs/>
                <w:sz w:val="24"/>
                <w:szCs w:val="24"/>
              </w:rPr>
              <w:t>11、承租人对商铺进行装修（改造）需经招租人同意，并签订《金沙书院二次装修管理协议》。承租人需提交装修（改造）方案设计图纸至招租人处备案，并依照政府部门有关规定办理施工许可，由招租人审核通过后方可装修（改造）经营。如未经同意私自装修，招租人有权取消承租权并没收履约保证金。</w:t>
            </w:r>
          </w:p>
          <w:p w14:paraId="3CDE3B41" w14:textId="77777777" w:rsidR="00E02AAD" w:rsidRDefault="00357107">
            <w:pPr>
              <w:rPr>
                <w:rStyle w:val="afd"/>
                <w:rFonts w:ascii="仿宋" w:eastAsia="仿宋" w:hAnsi="仿宋" w:cs="仿宋"/>
                <w:b w:val="0"/>
                <w:sz w:val="24"/>
                <w:szCs w:val="24"/>
              </w:rPr>
            </w:pPr>
            <w:r>
              <w:rPr>
                <w:rFonts w:ascii="仿宋" w:eastAsia="仿宋" w:hAnsi="仿宋" w:cs="仿宋" w:hint="eastAsia"/>
                <w:bCs/>
                <w:sz w:val="24"/>
                <w:szCs w:val="24"/>
              </w:rPr>
              <w:t>12、承租人如需改变承租用途与经营业态，应征得招租人的同意，并获得相关主管部门的批准，否则招租人有权解除合同，提前收回该出租房屋，并没收履约保证金。</w:t>
            </w:r>
          </w:p>
        </w:tc>
      </w:tr>
      <w:tr w:rsidR="00E02AAD" w14:paraId="30637F7A" w14:textId="77777777">
        <w:trPr>
          <w:trHeight w:val="189"/>
          <w:jc w:val="center"/>
        </w:trPr>
        <w:tc>
          <w:tcPr>
            <w:tcW w:w="817" w:type="dxa"/>
            <w:tcBorders>
              <w:right w:val="single" w:sz="4" w:space="0" w:color="auto"/>
            </w:tcBorders>
            <w:tcMar>
              <w:top w:w="85" w:type="dxa"/>
              <w:bottom w:w="85" w:type="dxa"/>
            </w:tcMar>
            <w:vAlign w:val="center"/>
          </w:tcPr>
          <w:p w14:paraId="2F57EFD6"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lastRenderedPageBreak/>
              <w:t>8</w:t>
            </w:r>
          </w:p>
        </w:tc>
        <w:tc>
          <w:tcPr>
            <w:tcW w:w="170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B98C0C1" w14:textId="77777777" w:rsidR="00E02AAD" w:rsidRDefault="00357107">
            <w:pPr>
              <w:pStyle w:val="af7"/>
              <w:widowControl w:val="0"/>
              <w:spacing w:before="0" w:beforeAutospacing="0" w:after="0" w:afterAutospacing="0"/>
              <w:jc w:val="center"/>
              <w:rPr>
                <w:rFonts w:ascii="仿宋" w:eastAsia="仿宋" w:hAnsi="仿宋" w:cs="仿宋"/>
                <w:szCs w:val="24"/>
              </w:rPr>
            </w:pPr>
            <w:r>
              <w:rPr>
                <w:rFonts w:ascii="仿宋" w:eastAsia="仿宋" w:hAnsi="仿宋" w:cs="仿宋" w:hint="eastAsia"/>
                <w:szCs w:val="24"/>
              </w:rPr>
              <w:t>竞租资格</w:t>
            </w:r>
          </w:p>
        </w:tc>
        <w:tc>
          <w:tcPr>
            <w:tcW w:w="751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E27880E"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1、竞租单位为法人组织的，必须提供完整的</w:t>
            </w:r>
            <w:r>
              <w:rPr>
                <w:rFonts w:ascii="仿宋" w:eastAsia="仿宋" w:hAnsi="仿宋" w:cs="仿宋" w:hint="eastAsia"/>
                <w:b/>
                <w:sz w:val="24"/>
                <w:szCs w:val="24"/>
              </w:rPr>
              <w:t>营业执照复印件并加盖公章</w:t>
            </w:r>
            <w:r>
              <w:rPr>
                <w:rFonts w:ascii="仿宋" w:eastAsia="仿宋" w:hAnsi="仿宋" w:cs="仿宋" w:hint="eastAsia"/>
                <w:sz w:val="24"/>
                <w:szCs w:val="24"/>
              </w:rPr>
              <w:t>；若为非法人组织的，必须为完全民事行为能力自然人。</w:t>
            </w:r>
          </w:p>
          <w:p w14:paraId="1D9B2FB2"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2、竞租单位代表应提供</w:t>
            </w:r>
            <w:r>
              <w:rPr>
                <w:rFonts w:ascii="仿宋" w:eastAsia="仿宋" w:hAnsi="仿宋" w:cs="仿宋" w:hint="eastAsia"/>
                <w:b/>
                <w:sz w:val="24"/>
                <w:szCs w:val="24"/>
              </w:rPr>
              <w:t>身份证</w:t>
            </w:r>
            <w:r>
              <w:rPr>
                <w:rFonts w:ascii="仿宋" w:eastAsia="仿宋" w:hAnsi="仿宋" w:cs="仿宋" w:hint="eastAsia"/>
                <w:sz w:val="24"/>
                <w:szCs w:val="24"/>
              </w:rPr>
              <w:t>有效复印件（正反面均需复印），竞租单位代表若不是企业法定代表人的应同时提供</w:t>
            </w:r>
            <w:r>
              <w:rPr>
                <w:rFonts w:ascii="仿宋" w:eastAsia="仿宋" w:hAnsi="仿宋" w:cs="仿宋" w:hint="eastAsia"/>
                <w:b/>
                <w:sz w:val="24"/>
                <w:szCs w:val="24"/>
              </w:rPr>
              <w:t>企业法定代表人的授权书及法定代表人的身份证</w:t>
            </w:r>
            <w:r>
              <w:rPr>
                <w:rFonts w:ascii="仿宋" w:eastAsia="仿宋" w:hAnsi="仿宋" w:cs="仿宋" w:hint="eastAsia"/>
                <w:sz w:val="24"/>
                <w:szCs w:val="24"/>
              </w:rPr>
              <w:t>并加盖竞租单位公章。</w:t>
            </w:r>
          </w:p>
          <w:p w14:paraId="65817263"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3、竞租单位必须于竞租前将投标保证金转账至招租单位指定账号，不得现场缴交现金，并将</w:t>
            </w:r>
            <w:r>
              <w:rPr>
                <w:rFonts w:ascii="仿宋" w:eastAsia="仿宋" w:hAnsi="仿宋" w:cs="仿宋" w:hint="eastAsia"/>
                <w:b/>
                <w:sz w:val="24"/>
                <w:szCs w:val="24"/>
              </w:rPr>
              <w:t>投标保证金缴交凭证和竞租文件相应资质材料在规定时间内上传至城建集团竞租平台系统</w:t>
            </w:r>
            <w:r>
              <w:rPr>
                <w:rFonts w:ascii="仿宋" w:eastAsia="仿宋" w:hAnsi="仿宋" w:cs="仿宋" w:hint="eastAsia"/>
                <w:sz w:val="24"/>
                <w:szCs w:val="24"/>
              </w:rPr>
              <w:t>，否则将被拒绝参加竞租。</w:t>
            </w:r>
          </w:p>
          <w:p w14:paraId="320E3F0B"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4.竞租单位须提供以下书面承诺材料并加盖竞租单位公章，非法人组织需签字按手印：</w:t>
            </w:r>
          </w:p>
          <w:p w14:paraId="6795653B"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（1）竞租单位与招租单位有其他租赁关系的，应在承租期间没有拖欠商铺租金、水电费或其他费用的，否则不接受竞租的承诺书；</w:t>
            </w:r>
          </w:p>
          <w:p w14:paraId="69597946"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（2）参加政府招租活动前3年内在经营活动中没有重大违法记录的书面声明书。</w:t>
            </w:r>
          </w:p>
          <w:p w14:paraId="288E6166"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5、有以下情形的，不得参与竞租：</w:t>
            </w:r>
          </w:p>
          <w:p w14:paraId="793B6044"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在全国企业信用信息公示系统上存在不良信用记录的；</w:t>
            </w:r>
          </w:p>
          <w:p w14:paraId="75E90537"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lang w:val="zh-CN"/>
              </w:rPr>
              <w:t>被列入失信被执行人员名单；</w:t>
            </w:r>
          </w:p>
          <w:p w14:paraId="0779FA35"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lang w:val="zh-CN"/>
              </w:rPr>
              <w:t>与海沧区属国有企业</w:t>
            </w:r>
            <w:r>
              <w:rPr>
                <w:rFonts w:ascii="仿宋" w:eastAsia="仿宋" w:hAnsi="仿宋" w:cs="仿宋" w:hint="eastAsia"/>
                <w:sz w:val="24"/>
                <w:szCs w:val="24"/>
              </w:rPr>
              <w:t>曾有过租赁</w:t>
            </w:r>
            <w:r>
              <w:rPr>
                <w:rFonts w:ascii="仿宋" w:eastAsia="仿宋" w:hAnsi="仿宋" w:cs="仿宋" w:hint="eastAsia"/>
                <w:sz w:val="24"/>
                <w:szCs w:val="24"/>
                <w:lang w:val="zh-CN"/>
              </w:rPr>
              <w:t>案件纠纷或纠纷未解决的；</w:t>
            </w:r>
          </w:p>
          <w:p w14:paraId="6D807408"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（4）在竞租材料审核过程中，违反诚信承诺或相关规定，故意隐瞒有关情况或者伪造相关证明材料的；</w:t>
            </w:r>
          </w:p>
          <w:p w14:paraId="73F03A42"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（5）违反公平竞争、诚实守信原则的经营行为信息以及行政处罚等信息；</w:t>
            </w:r>
          </w:p>
          <w:p w14:paraId="61F7F0C8"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（6）国家和地方政府政策规定的其他失信行为；</w:t>
            </w:r>
          </w:p>
          <w:p w14:paraId="7FDD1DC4" w14:textId="77777777" w:rsidR="00E02AAD" w:rsidRDefault="00357107">
            <w:pPr>
              <w:contextualSpacing/>
              <w:rPr>
                <w:rFonts w:ascii="仿宋" w:eastAsia="仿宋" w:hAnsi="仿宋" w:cs="仿宋"/>
                <w:sz w:val="24"/>
                <w:szCs w:val="24"/>
              </w:rPr>
            </w:pPr>
            <w:r>
              <w:rPr>
                <w:rFonts w:ascii="仿宋" w:eastAsia="仿宋" w:hAnsi="仿宋" w:cs="仿宋" w:hint="eastAsia"/>
                <w:sz w:val="24"/>
                <w:szCs w:val="24"/>
              </w:rPr>
              <w:t>（7）竞租单位被列入海沧城建集团黑名单内的。</w:t>
            </w:r>
          </w:p>
          <w:p w14:paraId="60CBE4BB" w14:textId="77777777" w:rsidR="00E02AAD" w:rsidRDefault="00357107">
            <w:pPr>
              <w:ind w:firstLineChars="200" w:firstLine="482"/>
              <w:contextualSpacing/>
              <w:rPr>
                <w:rFonts w:ascii="仿宋" w:eastAsia="仿宋" w:hAnsi="仿宋" w:cs="仿宋"/>
                <w:b/>
                <w:sz w:val="24"/>
                <w:szCs w:val="24"/>
              </w:rPr>
            </w:pPr>
            <w:r>
              <w:rPr>
                <w:rFonts w:ascii="仿宋" w:eastAsia="仿宋" w:hAnsi="仿宋" w:cs="仿宋" w:hint="eastAsia"/>
                <w:b/>
                <w:sz w:val="24"/>
                <w:szCs w:val="24"/>
              </w:rPr>
              <w:t>备注：</w:t>
            </w:r>
          </w:p>
          <w:p w14:paraId="0912D5F2" w14:textId="77777777" w:rsidR="00E02AAD" w:rsidRDefault="00357107">
            <w:pPr>
              <w:ind w:firstLineChars="200" w:firstLine="482"/>
              <w:contextualSpacing/>
              <w:rPr>
                <w:rFonts w:ascii="仿宋" w:eastAsia="仿宋" w:hAnsi="仿宋" w:cs="仿宋"/>
                <w:b/>
                <w:sz w:val="24"/>
                <w:szCs w:val="24"/>
              </w:rPr>
            </w:pPr>
            <w:r>
              <w:rPr>
                <w:rFonts w:ascii="仿宋" w:eastAsia="仿宋" w:hAnsi="仿宋" w:cs="仿宋" w:hint="eastAsia"/>
                <w:b/>
                <w:sz w:val="24"/>
                <w:szCs w:val="24"/>
              </w:rPr>
              <w:t>1、竞租单位不满足上述规定的资格条件或提供资格证明文件不全的，其竞租将被拒绝，以上资格证明文件加盖竞租单位公章（自然人竞租的，由自然人签字），原件备查。</w:t>
            </w:r>
          </w:p>
          <w:p w14:paraId="32A649A1" w14:textId="77777777" w:rsidR="00E02AAD" w:rsidRDefault="00357107">
            <w:pPr>
              <w:numPr>
                <w:ilvl w:val="0"/>
                <w:numId w:val="1"/>
              </w:numPr>
              <w:ind w:firstLineChars="200" w:firstLine="482"/>
              <w:contextualSpacing/>
              <w:rPr>
                <w:rFonts w:ascii="仿宋" w:eastAsia="仿宋" w:hAnsi="仿宋" w:cs="仿宋"/>
                <w:b/>
                <w:sz w:val="24"/>
                <w:szCs w:val="24"/>
              </w:rPr>
            </w:pPr>
            <w:r>
              <w:rPr>
                <w:rFonts w:ascii="仿宋" w:eastAsia="仿宋" w:hAnsi="仿宋" w:cs="仿宋" w:hint="eastAsia"/>
                <w:b/>
                <w:sz w:val="24"/>
                <w:szCs w:val="24"/>
              </w:rPr>
              <w:t>竞租单位所提供的所有材料必须真实有效，招租单位保留竞租</w:t>
            </w:r>
            <w:r>
              <w:rPr>
                <w:rFonts w:ascii="仿宋" w:eastAsia="仿宋" w:hAnsi="仿宋" w:cs="仿宋" w:hint="eastAsia"/>
                <w:b/>
                <w:sz w:val="24"/>
                <w:szCs w:val="24"/>
              </w:rPr>
              <w:lastRenderedPageBreak/>
              <w:t>后的复查资格。</w:t>
            </w:r>
          </w:p>
        </w:tc>
      </w:tr>
      <w:tr w:rsidR="00E02AAD" w14:paraId="2B8E9CE3" w14:textId="77777777">
        <w:trPr>
          <w:trHeight w:val="983"/>
          <w:jc w:val="center"/>
        </w:trPr>
        <w:tc>
          <w:tcPr>
            <w:tcW w:w="817" w:type="dxa"/>
            <w:tcMar>
              <w:top w:w="85" w:type="dxa"/>
              <w:bottom w:w="85" w:type="dxa"/>
            </w:tcMar>
            <w:vAlign w:val="center"/>
          </w:tcPr>
          <w:p w14:paraId="741E4AED"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lastRenderedPageBreak/>
              <w:t>9</w:t>
            </w:r>
          </w:p>
        </w:tc>
        <w:tc>
          <w:tcPr>
            <w:tcW w:w="1701" w:type="dxa"/>
            <w:tcBorders>
              <w:top w:val="single" w:sz="4" w:space="0" w:color="auto"/>
            </w:tcBorders>
            <w:tcMar>
              <w:top w:w="85" w:type="dxa"/>
              <w:bottom w:w="85" w:type="dxa"/>
            </w:tcMar>
            <w:vAlign w:val="center"/>
          </w:tcPr>
          <w:p w14:paraId="492D5D9C"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竞租报名地点及时间</w:t>
            </w:r>
          </w:p>
        </w:tc>
        <w:tc>
          <w:tcPr>
            <w:tcW w:w="7513" w:type="dxa"/>
            <w:tcBorders>
              <w:top w:val="single" w:sz="4" w:space="0" w:color="auto"/>
            </w:tcBorders>
            <w:tcMar>
              <w:top w:w="85" w:type="dxa"/>
              <w:bottom w:w="85" w:type="dxa"/>
            </w:tcMar>
            <w:vAlign w:val="center"/>
          </w:tcPr>
          <w:p w14:paraId="6C6CF8B8" w14:textId="19D7A4A3" w:rsidR="00E02AAD" w:rsidRDefault="00357107" w:rsidP="00C25C77">
            <w:pPr>
              <w:rPr>
                <w:rFonts w:ascii="仿宋" w:eastAsia="仿宋" w:hAnsi="仿宋" w:cs="仿宋"/>
                <w:sz w:val="24"/>
                <w:szCs w:val="24"/>
              </w:rPr>
            </w:pPr>
            <w:r>
              <w:rPr>
                <w:rFonts w:ascii="仿宋" w:eastAsia="仿宋" w:hAnsi="仿宋" w:cs="仿宋" w:hint="eastAsia"/>
                <w:kern w:val="0"/>
                <w:sz w:val="24"/>
                <w:szCs w:val="24"/>
              </w:rPr>
              <w:t>通过海沧城</w:t>
            </w:r>
            <w:r>
              <w:rPr>
                <w:rFonts w:ascii="仿宋" w:eastAsia="仿宋" w:hAnsi="仿宋" w:cs="仿宋" w:hint="eastAsia"/>
                <w:sz w:val="24"/>
                <w:szCs w:val="24"/>
              </w:rPr>
              <w:t>建集团官网（https://www.hcpu.com.cn/）-招标公告-竞租报名登陆，进入海沧城建集团竞租平台进行注册登陆，于</w:t>
            </w:r>
            <w:r>
              <w:rPr>
                <w:rFonts w:ascii="仿宋" w:eastAsia="仿宋" w:hAnsi="仿宋" w:cs="仿宋" w:hint="eastAsia"/>
                <w:sz w:val="24"/>
                <w:szCs w:val="24"/>
                <w:u w:val="single"/>
              </w:rPr>
              <w:t xml:space="preserve"> </w:t>
            </w:r>
            <w:r w:rsidR="00C760FD">
              <w:rPr>
                <w:rFonts w:ascii="仿宋" w:eastAsia="仿宋" w:hAnsi="仿宋" w:cs="仿宋" w:hint="eastAsia"/>
                <w:sz w:val="24"/>
                <w:szCs w:val="24"/>
                <w:u w:val="single"/>
              </w:rPr>
              <w:t>公告发布之日起</w:t>
            </w:r>
            <w:r w:rsidRPr="00993C20">
              <w:rPr>
                <w:rFonts w:ascii="仿宋" w:eastAsia="仿宋" w:hAnsi="仿宋" w:cs="仿宋" w:hint="eastAsia"/>
                <w:sz w:val="24"/>
                <w:szCs w:val="24"/>
                <w:u w:val="single"/>
              </w:rPr>
              <w:t>至</w:t>
            </w:r>
            <w:r w:rsidRPr="00993C20">
              <w:rPr>
                <w:rFonts w:ascii="仿宋" w:eastAsia="仿宋" w:hAnsi="仿宋" w:cs="仿宋"/>
                <w:sz w:val="24"/>
                <w:szCs w:val="24"/>
                <w:u w:val="single"/>
              </w:rPr>
              <w:t xml:space="preserve"> 2024 </w:t>
            </w:r>
            <w:r w:rsidRPr="00993C20">
              <w:rPr>
                <w:rFonts w:ascii="仿宋" w:eastAsia="仿宋" w:hAnsi="仿宋" w:cs="仿宋" w:hint="eastAsia"/>
                <w:sz w:val="24"/>
                <w:szCs w:val="24"/>
                <w:u w:val="single"/>
              </w:rPr>
              <w:t>年</w:t>
            </w:r>
            <w:r w:rsidRPr="00993C20">
              <w:rPr>
                <w:rFonts w:ascii="仿宋" w:eastAsia="仿宋" w:hAnsi="仿宋" w:cs="仿宋"/>
                <w:sz w:val="24"/>
                <w:szCs w:val="24"/>
                <w:u w:val="single"/>
              </w:rPr>
              <w:t xml:space="preserve"> 06 </w:t>
            </w:r>
            <w:r w:rsidR="00274CD2" w:rsidRPr="00993C20">
              <w:rPr>
                <w:rFonts w:ascii="仿宋" w:eastAsia="仿宋" w:hAnsi="仿宋" w:cs="仿宋" w:hint="eastAsia"/>
                <w:sz w:val="24"/>
                <w:szCs w:val="24"/>
                <w:u w:val="single"/>
              </w:rPr>
              <w:t>月</w:t>
            </w:r>
            <w:r w:rsidR="00274CD2" w:rsidRPr="00993C20">
              <w:rPr>
                <w:rFonts w:ascii="仿宋" w:eastAsia="仿宋" w:hAnsi="仿宋" w:cs="仿宋"/>
                <w:sz w:val="24"/>
                <w:szCs w:val="24"/>
                <w:u w:val="single"/>
              </w:rPr>
              <w:t xml:space="preserve"> </w:t>
            </w:r>
            <w:r w:rsidR="00465490">
              <w:rPr>
                <w:rFonts w:ascii="仿宋" w:eastAsia="仿宋" w:hAnsi="仿宋" w:cs="仿宋" w:hint="eastAsia"/>
                <w:sz w:val="24"/>
                <w:szCs w:val="24"/>
                <w:u w:val="single"/>
              </w:rPr>
              <w:t>20</w:t>
            </w:r>
            <w:r w:rsidR="00274CD2" w:rsidRPr="00993C20">
              <w:rPr>
                <w:rFonts w:ascii="仿宋" w:eastAsia="仿宋" w:hAnsi="仿宋" w:cs="仿宋"/>
                <w:sz w:val="24"/>
                <w:szCs w:val="24"/>
                <w:u w:val="single"/>
              </w:rPr>
              <w:t xml:space="preserve"> </w:t>
            </w:r>
            <w:r w:rsidRPr="00993C20">
              <w:rPr>
                <w:rFonts w:ascii="仿宋" w:eastAsia="仿宋" w:hAnsi="仿宋" w:cs="仿宋" w:hint="eastAsia"/>
                <w:sz w:val="24"/>
                <w:szCs w:val="24"/>
                <w:u w:val="single"/>
              </w:rPr>
              <w:t>日</w:t>
            </w:r>
            <w:r w:rsidRPr="00993C20">
              <w:rPr>
                <w:rFonts w:ascii="仿宋" w:eastAsia="仿宋" w:hAnsi="仿宋" w:cs="仿宋"/>
                <w:sz w:val="24"/>
                <w:szCs w:val="24"/>
                <w:u w:val="single"/>
              </w:rPr>
              <w:t xml:space="preserve"> 17 </w:t>
            </w:r>
            <w:r w:rsidRPr="00993C20">
              <w:rPr>
                <w:rFonts w:ascii="仿宋" w:eastAsia="仿宋" w:hAnsi="仿宋" w:cs="仿宋" w:hint="eastAsia"/>
                <w:sz w:val="24"/>
                <w:szCs w:val="24"/>
                <w:u w:val="single"/>
              </w:rPr>
              <w:t>时</w:t>
            </w:r>
            <w:r w:rsidRPr="00993C20">
              <w:rPr>
                <w:rFonts w:ascii="仿宋" w:eastAsia="仿宋" w:hAnsi="仿宋" w:cs="仿宋"/>
                <w:sz w:val="24"/>
                <w:szCs w:val="24"/>
                <w:u w:val="single"/>
              </w:rPr>
              <w:t xml:space="preserve"> 30 </w:t>
            </w:r>
            <w:r w:rsidRPr="00993C20">
              <w:rPr>
                <w:rFonts w:ascii="仿宋" w:eastAsia="仿宋" w:hAnsi="仿宋" w:cs="仿宋" w:hint="eastAsia"/>
                <w:sz w:val="24"/>
                <w:szCs w:val="24"/>
                <w:u w:val="single"/>
              </w:rPr>
              <w:t>分</w:t>
            </w:r>
            <w:r>
              <w:rPr>
                <w:rFonts w:ascii="仿宋" w:eastAsia="仿宋" w:hAnsi="仿宋" w:cs="仿宋" w:hint="eastAsia"/>
                <w:sz w:val="24"/>
                <w:szCs w:val="24"/>
              </w:rPr>
              <w:t>提供相关资质材料审核通过后进行报名。</w:t>
            </w:r>
          </w:p>
        </w:tc>
      </w:tr>
      <w:tr w:rsidR="00E02AAD" w14:paraId="3FF96729" w14:textId="77777777">
        <w:trPr>
          <w:trHeight w:val="190"/>
          <w:jc w:val="center"/>
        </w:trPr>
        <w:tc>
          <w:tcPr>
            <w:tcW w:w="817" w:type="dxa"/>
            <w:tcMar>
              <w:top w:w="85" w:type="dxa"/>
              <w:bottom w:w="85" w:type="dxa"/>
            </w:tcMar>
            <w:vAlign w:val="center"/>
          </w:tcPr>
          <w:p w14:paraId="192575A0"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10</w:t>
            </w:r>
          </w:p>
        </w:tc>
        <w:tc>
          <w:tcPr>
            <w:tcW w:w="1701" w:type="dxa"/>
            <w:tcMar>
              <w:top w:w="85" w:type="dxa"/>
              <w:bottom w:w="85" w:type="dxa"/>
            </w:tcMar>
            <w:vAlign w:val="center"/>
          </w:tcPr>
          <w:p w14:paraId="4D1E47B4"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竞租文件份数</w:t>
            </w:r>
          </w:p>
        </w:tc>
        <w:tc>
          <w:tcPr>
            <w:tcW w:w="7513" w:type="dxa"/>
            <w:tcMar>
              <w:top w:w="85" w:type="dxa"/>
              <w:bottom w:w="85" w:type="dxa"/>
            </w:tcMar>
            <w:vAlign w:val="center"/>
          </w:tcPr>
          <w:p w14:paraId="1DB1904C" w14:textId="77777777" w:rsidR="00E02AAD" w:rsidRDefault="00357107">
            <w:pPr>
              <w:pStyle w:val="af7"/>
              <w:spacing w:before="0" w:beforeAutospacing="0" w:after="0" w:afterAutospacing="0"/>
              <w:jc w:val="both"/>
              <w:rPr>
                <w:rFonts w:ascii="仿宋" w:eastAsia="仿宋" w:hAnsi="仿宋" w:cs="仿宋"/>
                <w:b/>
                <w:bCs/>
                <w:szCs w:val="24"/>
              </w:rPr>
            </w:pPr>
            <w:r>
              <w:rPr>
                <w:rFonts w:ascii="仿宋" w:eastAsia="仿宋" w:hAnsi="仿宋" w:cs="仿宋" w:hint="eastAsia"/>
                <w:szCs w:val="24"/>
              </w:rPr>
              <w:t>电子版一份，按要求填写完整</w:t>
            </w:r>
            <w:r>
              <w:rPr>
                <w:rFonts w:ascii="仿宋" w:eastAsia="仿宋" w:hAnsi="仿宋" w:cs="仿宋" w:hint="eastAsia"/>
                <w:b/>
                <w:szCs w:val="24"/>
              </w:rPr>
              <w:t>，</w:t>
            </w:r>
            <w:r>
              <w:rPr>
                <w:rFonts w:ascii="仿宋" w:eastAsia="仿宋" w:hAnsi="仿宋" w:cs="仿宋" w:hint="eastAsia"/>
                <w:szCs w:val="24"/>
              </w:rPr>
              <w:t>竞租单位一旦递交竞租文件，即视为同意竞租须知的所有内容，所有竞租文件须由法定代表人或其授权人签署认可并加盖竞租单位公章。</w:t>
            </w:r>
          </w:p>
        </w:tc>
      </w:tr>
      <w:tr w:rsidR="00E02AAD" w14:paraId="2E51AF3A" w14:textId="77777777">
        <w:trPr>
          <w:trHeight w:val="845"/>
          <w:jc w:val="center"/>
        </w:trPr>
        <w:tc>
          <w:tcPr>
            <w:tcW w:w="817" w:type="dxa"/>
            <w:tcMar>
              <w:top w:w="85" w:type="dxa"/>
              <w:bottom w:w="85" w:type="dxa"/>
            </w:tcMar>
            <w:vAlign w:val="center"/>
          </w:tcPr>
          <w:p w14:paraId="5DF76888"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11</w:t>
            </w:r>
          </w:p>
        </w:tc>
        <w:tc>
          <w:tcPr>
            <w:tcW w:w="1701" w:type="dxa"/>
            <w:tcMar>
              <w:top w:w="85" w:type="dxa"/>
              <w:bottom w:w="85" w:type="dxa"/>
            </w:tcMar>
            <w:vAlign w:val="center"/>
          </w:tcPr>
          <w:p w14:paraId="77722509"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竞租文件资料上传平台及截止时间</w:t>
            </w:r>
          </w:p>
        </w:tc>
        <w:tc>
          <w:tcPr>
            <w:tcW w:w="7513" w:type="dxa"/>
            <w:tcMar>
              <w:top w:w="85" w:type="dxa"/>
              <w:bottom w:w="85" w:type="dxa"/>
            </w:tcMar>
            <w:vAlign w:val="center"/>
          </w:tcPr>
          <w:p w14:paraId="7103BF3B" w14:textId="77777777" w:rsidR="00E02AAD" w:rsidRDefault="00357107">
            <w:pPr>
              <w:pStyle w:val="af7"/>
              <w:spacing w:before="0" w:beforeAutospacing="0" w:after="0" w:afterAutospacing="0"/>
              <w:jc w:val="both"/>
              <w:rPr>
                <w:rFonts w:ascii="仿宋" w:eastAsia="仿宋" w:hAnsi="仿宋" w:cs="仿宋"/>
                <w:szCs w:val="24"/>
              </w:rPr>
            </w:pPr>
            <w:r>
              <w:rPr>
                <w:rFonts w:ascii="仿宋" w:eastAsia="仿宋" w:hAnsi="仿宋" w:cs="仿宋" w:hint="eastAsia"/>
                <w:szCs w:val="24"/>
              </w:rPr>
              <w:t>1、平台：城建集团官网-海沧城建集团竞租平台</w:t>
            </w:r>
          </w:p>
          <w:p w14:paraId="37CC291A" w14:textId="2CEA42BA" w:rsidR="00E02AAD" w:rsidRDefault="00357107" w:rsidP="00C25C77">
            <w:pPr>
              <w:pStyle w:val="af7"/>
              <w:spacing w:before="0" w:beforeAutospacing="0" w:after="0" w:afterAutospacing="0"/>
              <w:jc w:val="both"/>
              <w:rPr>
                <w:rFonts w:ascii="仿宋" w:eastAsia="仿宋" w:hAnsi="仿宋" w:cs="仿宋"/>
                <w:szCs w:val="24"/>
                <w:u w:val="single"/>
              </w:rPr>
            </w:pPr>
            <w:r>
              <w:rPr>
                <w:rFonts w:ascii="仿宋" w:eastAsia="仿宋" w:hAnsi="仿宋" w:cs="仿宋" w:hint="eastAsia"/>
                <w:szCs w:val="24"/>
              </w:rPr>
              <w:t>2、时间：</w:t>
            </w:r>
            <w:r w:rsidRPr="00993C20">
              <w:rPr>
                <w:rFonts w:ascii="仿宋" w:eastAsia="仿宋" w:hAnsi="仿宋" w:cs="仿宋"/>
                <w:szCs w:val="24"/>
                <w:u w:val="single"/>
              </w:rPr>
              <w:t xml:space="preserve"> 2024 年 06 月 </w:t>
            </w:r>
            <w:r w:rsidR="00465490">
              <w:rPr>
                <w:rFonts w:ascii="仿宋" w:eastAsia="仿宋" w:hAnsi="仿宋" w:cs="仿宋" w:hint="eastAsia"/>
                <w:szCs w:val="24"/>
                <w:u w:val="single"/>
              </w:rPr>
              <w:t>20</w:t>
            </w:r>
            <w:r w:rsidRPr="00993C20">
              <w:rPr>
                <w:rFonts w:ascii="仿宋" w:eastAsia="仿宋" w:hAnsi="仿宋" w:cs="仿宋"/>
                <w:szCs w:val="24"/>
                <w:u w:val="single"/>
              </w:rPr>
              <w:t xml:space="preserve"> 日 17 时 30 分前</w:t>
            </w:r>
            <w:r>
              <w:rPr>
                <w:rFonts w:ascii="仿宋" w:eastAsia="仿宋" w:hAnsi="仿宋" w:cs="仿宋" w:hint="eastAsia"/>
                <w:szCs w:val="24"/>
              </w:rPr>
              <w:t>上传相关资料，竞租单位的竞租文件未按规定的竞租截止时间之前提交的，其竞租将被拒绝。</w:t>
            </w:r>
          </w:p>
        </w:tc>
      </w:tr>
      <w:tr w:rsidR="00E02AAD" w14:paraId="10D89158" w14:textId="77777777">
        <w:trPr>
          <w:trHeight w:val="6594"/>
          <w:jc w:val="center"/>
        </w:trPr>
        <w:tc>
          <w:tcPr>
            <w:tcW w:w="817" w:type="dxa"/>
            <w:tcMar>
              <w:top w:w="85" w:type="dxa"/>
              <w:bottom w:w="85" w:type="dxa"/>
            </w:tcMar>
            <w:vAlign w:val="center"/>
          </w:tcPr>
          <w:p w14:paraId="0EBC0350"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14</w:t>
            </w:r>
          </w:p>
        </w:tc>
        <w:tc>
          <w:tcPr>
            <w:tcW w:w="1701" w:type="dxa"/>
            <w:tcMar>
              <w:top w:w="85" w:type="dxa"/>
              <w:bottom w:w="85" w:type="dxa"/>
            </w:tcMar>
            <w:vAlign w:val="center"/>
          </w:tcPr>
          <w:p w14:paraId="5DD7D33A"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竞租符合性</w:t>
            </w:r>
          </w:p>
          <w:p w14:paraId="3BCF36A1"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条款</w:t>
            </w:r>
          </w:p>
        </w:tc>
        <w:tc>
          <w:tcPr>
            <w:tcW w:w="7513" w:type="dxa"/>
            <w:tcMar>
              <w:top w:w="85" w:type="dxa"/>
              <w:bottom w:w="85" w:type="dxa"/>
            </w:tcMar>
          </w:tcPr>
          <w:p w14:paraId="176FA12C"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1、竞租单位存在下列情形之一的，将被认定为串通竞租行为，并作无效竞租处理：</w:t>
            </w:r>
          </w:p>
          <w:p w14:paraId="3086D0EE"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（1）不同的竞租单位的法定代表人、委托代理人等由同一个单位缴纳社会保险的；</w:t>
            </w:r>
          </w:p>
          <w:p w14:paraId="3F09F9ED"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（2）由同一人或分别由几个有利害关系的人携带两个以上（含两个）竞租单位的企业资料参与资格审查、领取招租资料；</w:t>
            </w:r>
          </w:p>
          <w:p w14:paraId="7CC5CD2A"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（3）竞租单位之间协商竞租报价等竞租文件的实质性内容；</w:t>
            </w:r>
          </w:p>
          <w:p w14:paraId="4B5CBCD1"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（4）竞租单位之间约定承租单位；</w:t>
            </w:r>
          </w:p>
          <w:p w14:paraId="3FC481CE"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（5）竞租单位之间约定部分竞租单位放弃竞租；</w:t>
            </w:r>
          </w:p>
          <w:p w14:paraId="70B49A8B"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（6）属于同一集团、协会、商会等组织成员的竞租单位按照该组织要求协同竞租；</w:t>
            </w:r>
          </w:p>
          <w:p w14:paraId="5B99B71D"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（7）竞租单位之间为谋取承租或者排斥特定竞租单位而采取的其他联合行动；</w:t>
            </w:r>
          </w:p>
          <w:p w14:paraId="3312ADAD"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（8）不同竞租单位的竞租文件由同一单位或者个人编制；</w:t>
            </w:r>
          </w:p>
          <w:p w14:paraId="6E9D8D07"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（9）不同竞租单位委托同一单位或者个人办理竞租事宜；</w:t>
            </w:r>
          </w:p>
          <w:p w14:paraId="2D3834D0"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（10）不同竞租单位的竞租文件载明的项目管理成员为同一人；</w:t>
            </w:r>
          </w:p>
          <w:p w14:paraId="604EDF5C"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（11）不同竞租单位的竞租文件异常一致或者竞租报价呈规律性差异；</w:t>
            </w:r>
          </w:p>
          <w:p w14:paraId="4CDBB76B"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（12）不同竞租单位的竞租文件相互混装；</w:t>
            </w:r>
          </w:p>
          <w:p w14:paraId="24186C66"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（13）有关法律、法规或规章规定的其他串通竞租行为。</w:t>
            </w:r>
          </w:p>
          <w:p w14:paraId="58034771" w14:textId="77777777" w:rsidR="00E02AAD" w:rsidRDefault="00357107">
            <w:pPr>
              <w:rPr>
                <w:rFonts w:ascii="仿宋" w:eastAsia="仿宋" w:hAnsi="仿宋" w:cs="仿宋"/>
                <w:kern w:val="0"/>
                <w:sz w:val="24"/>
                <w:szCs w:val="24"/>
              </w:rPr>
            </w:pPr>
            <w:r>
              <w:rPr>
                <w:rFonts w:ascii="仿宋" w:eastAsia="仿宋" w:hAnsi="仿宋" w:cs="仿宋" w:hint="eastAsia"/>
                <w:kern w:val="0"/>
                <w:sz w:val="24"/>
                <w:szCs w:val="24"/>
              </w:rPr>
              <w:t>2、有以下情形的投标保证金不予退还：恶意哄抬租金，竞租成功不予租赁的。</w:t>
            </w:r>
          </w:p>
        </w:tc>
      </w:tr>
      <w:tr w:rsidR="00E02AAD" w14:paraId="4DDB6C44" w14:textId="77777777">
        <w:trPr>
          <w:trHeight w:val="898"/>
          <w:jc w:val="center"/>
        </w:trPr>
        <w:tc>
          <w:tcPr>
            <w:tcW w:w="817" w:type="dxa"/>
            <w:tcMar>
              <w:top w:w="85" w:type="dxa"/>
              <w:bottom w:w="85" w:type="dxa"/>
            </w:tcMar>
            <w:vAlign w:val="center"/>
          </w:tcPr>
          <w:p w14:paraId="5F4CA7E5"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15</w:t>
            </w:r>
          </w:p>
        </w:tc>
        <w:tc>
          <w:tcPr>
            <w:tcW w:w="1701" w:type="dxa"/>
            <w:tcMar>
              <w:top w:w="85" w:type="dxa"/>
              <w:bottom w:w="85" w:type="dxa"/>
            </w:tcMar>
            <w:vAlign w:val="center"/>
          </w:tcPr>
          <w:p w14:paraId="1AD1EE9C"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竞租地点时间</w:t>
            </w:r>
          </w:p>
        </w:tc>
        <w:tc>
          <w:tcPr>
            <w:tcW w:w="7513" w:type="dxa"/>
            <w:tcMar>
              <w:top w:w="85" w:type="dxa"/>
              <w:bottom w:w="85" w:type="dxa"/>
            </w:tcMar>
            <w:vAlign w:val="center"/>
          </w:tcPr>
          <w:p w14:paraId="02BB982A" w14:textId="77777777" w:rsidR="00E02AAD" w:rsidRDefault="00357107">
            <w:pPr>
              <w:rPr>
                <w:rFonts w:ascii="仿宋" w:eastAsia="仿宋" w:hAnsi="仿宋" w:cs="仿宋"/>
                <w:sz w:val="24"/>
                <w:szCs w:val="24"/>
              </w:rPr>
            </w:pPr>
            <w:r>
              <w:rPr>
                <w:rFonts w:ascii="仿宋" w:eastAsia="仿宋" w:hAnsi="仿宋" w:cs="仿宋" w:hint="eastAsia"/>
                <w:sz w:val="24"/>
                <w:szCs w:val="24"/>
              </w:rPr>
              <w:t>地点：城建集团官网（https://www.hcpu.com.cn/）-招标公告-竞租报名登陆，进入海沧城建集团竞租平台。</w:t>
            </w:r>
          </w:p>
          <w:p w14:paraId="71C92D4A" w14:textId="19CE24E7" w:rsidR="00E02AAD" w:rsidRDefault="00357107" w:rsidP="00C25C77">
            <w:pPr>
              <w:rPr>
                <w:rFonts w:ascii="仿宋" w:eastAsia="仿宋" w:hAnsi="仿宋" w:cs="仿宋"/>
                <w:sz w:val="24"/>
                <w:szCs w:val="24"/>
              </w:rPr>
            </w:pPr>
            <w:r>
              <w:rPr>
                <w:rFonts w:ascii="仿宋" w:eastAsia="仿宋" w:hAnsi="仿宋" w:cs="仿宋" w:hint="eastAsia"/>
                <w:sz w:val="24"/>
                <w:szCs w:val="24"/>
              </w:rPr>
              <w:t>时间：</w:t>
            </w:r>
            <w:r w:rsidRPr="00993C20">
              <w:rPr>
                <w:rFonts w:ascii="仿宋" w:eastAsia="仿宋" w:hAnsi="仿宋" w:cs="仿宋"/>
                <w:sz w:val="24"/>
                <w:szCs w:val="24"/>
                <w:u w:val="single"/>
              </w:rPr>
              <w:t xml:space="preserve"> 2024 年 06 月 </w:t>
            </w:r>
            <w:r w:rsidR="00465490">
              <w:rPr>
                <w:rFonts w:ascii="仿宋" w:eastAsia="仿宋" w:hAnsi="仿宋" w:cs="仿宋" w:hint="eastAsia"/>
                <w:sz w:val="24"/>
                <w:szCs w:val="24"/>
                <w:u w:val="single"/>
              </w:rPr>
              <w:t>21</w:t>
            </w:r>
            <w:r w:rsidRPr="00993C20">
              <w:rPr>
                <w:rFonts w:ascii="仿宋" w:eastAsia="仿宋" w:hAnsi="仿宋" w:cs="仿宋"/>
                <w:sz w:val="24"/>
                <w:szCs w:val="24"/>
                <w:u w:val="single"/>
              </w:rPr>
              <w:t xml:space="preserve"> 日</w:t>
            </w:r>
            <w:r w:rsidRPr="00993C20">
              <w:rPr>
                <w:rFonts w:ascii="仿宋" w:eastAsia="仿宋" w:hAnsi="仿宋" w:cs="仿宋" w:hint="eastAsia"/>
                <w:sz w:val="24"/>
                <w:szCs w:val="24"/>
                <w:u w:val="single"/>
              </w:rPr>
              <w:t>当</w:t>
            </w:r>
            <w:r>
              <w:rPr>
                <w:rFonts w:ascii="仿宋" w:eastAsia="仿宋" w:hAnsi="仿宋" w:cs="仿宋" w:hint="eastAsia"/>
                <w:sz w:val="24"/>
                <w:szCs w:val="24"/>
                <w:u w:val="single"/>
              </w:rPr>
              <w:t>天。</w:t>
            </w:r>
          </w:p>
        </w:tc>
      </w:tr>
      <w:tr w:rsidR="00E02AAD" w14:paraId="33A09472" w14:textId="77777777">
        <w:trPr>
          <w:trHeight w:val="472"/>
          <w:jc w:val="center"/>
        </w:trPr>
        <w:tc>
          <w:tcPr>
            <w:tcW w:w="817" w:type="dxa"/>
            <w:tcMar>
              <w:top w:w="85" w:type="dxa"/>
              <w:bottom w:w="85" w:type="dxa"/>
            </w:tcMar>
            <w:vAlign w:val="center"/>
          </w:tcPr>
          <w:p w14:paraId="75D54B56"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16</w:t>
            </w:r>
          </w:p>
        </w:tc>
        <w:tc>
          <w:tcPr>
            <w:tcW w:w="1701" w:type="dxa"/>
            <w:tcMar>
              <w:top w:w="85" w:type="dxa"/>
              <w:bottom w:w="85" w:type="dxa"/>
            </w:tcMar>
            <w:vAlign w:val="center"/>
          </w:tcPr>
          <w:p w14:paraId="12B80BE5"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竞租失败界定</w:t>
            </w:r>
          </w:p>
        </w:tc>
        <w:tc>
          <w:tcPr>
            <w:tcW w:w="7513" w:type="dxa"/>
            <w:tcMar>
              <w:top w:w="85" w:type="dxa"/>
              <w:bottom w:w="85" w:type="dxa"/>
            </w:tcMar>
            <w:vAlign w:val="center"/>
          </w:tcPr>
          <w:p w14:paraId="39AD082A" w14:textId="77777777" w:rsidR="00E02AAD" w:rsidRDefault="00357107">
            <w:pPr>
              <w:rPr>
                <w:rFonts w:ascii="仿宋" w:eastAsia="仿宋" w:hAnsi="仿宋" w:cs="仿宋"/>
                <w:sz w:val="24"/>
                <w:szCs w:val="24"/>
              </w:rPr>
            </w:pPr>
            <w:r>
              <w:rPr>
                <w:rFonts w:ascii="仿宋" w:eastAsia="仿宋" w:hAnsi="仿宋" w:cs="仿宋" w:hint="eastAsia"/>
                <w:sz w:val="24"/>
                <w:szCs w:val="24"/>
              </w:rPr>
              <w:t>本项目在招租过程中出现下列任一情形，本项目将以废租处理：</w:t>
            </w:r>
          </w:p>
          <w:p w14:paraId="3E1F0109" w14:textId="77777777" w:rsidR="00E02AAD" w:rsidRDefault="00357107">
            <w:pPr>
              <w:rPr>
                <w:rFonts w:ascii="仿宋" w:eastAsia="仿宋" w:hAnsi="仿宋" w:cs="仿宋"/>
                <w:sz w:val="24"/>
                <w:szCs w:val="24"/>
              </w:rPr>
            </w:pPr>
            <w:r>
              <w:rPr>
                <w:rFonts w:ascii="仿宋" w:eastAsia="仿宋" w:hAnsi="仿宋" w:cs="仿宋" w:hint="eastAsia"/>
                <w:sz w:val="24"/>
                <w:szCs w:val="24"/>
              </w:rPr>
              <w:t>1、所有报价均低于最低控制价的；</w:t>
            </w:r>
          </w:p>
          <w:p w14:paraId="46777E93" w14:textId="77777777" w:rsidR="00E02AAD" w:rsidRDefault="00357107">
            <w:pPr>
              <w:rPr>
                <w:rFonts w:ascii="仿宋" w:eastAsia="仿宋" w:hAnsi="仿宋" w:cs="仿宋"/>
                <w:sz w:val="24"/>
                <w:szCs w:val="24"/>
              </w:rPr>
            </w:pPr>
            <w:r>
              <w:rPr>
                <w:rFonts w:ascii="仿宋" w:eastAsia="仿宋" w:hAnsi="仿宋" w:cs="仿宋" w:hint="eastAsia"/>
                <w:sz w:val="24"/>
                <w:szCs w:val="24"/>
              </w:rPr>
              <w:t>2、出现影响招租公正的违法、违规行为的；</w:t>
            </w:r>
          </w:p>
          <w:p w14:paraId="713FB21A" w14:textId="77777777" w:rsidR="00E02AAD" w:rsidRDefault="00357107">
            <w:pPr>
              <w:rPr>
                <w:rFonts w:ascii="仿宋" w:eastAsia="仿宋" w:hAnsi="仿宋" w:cs="仿宋"/>
                <w:sz w:val="24"/>
                <w:szCs w:val="24"/>
              </w:rPr>
            </w:pPr>
            <w:r>
              <w:rPr>
                <w:rFonts w:ascii="仿宋" w:eastAsia="仿宋" w:hAnsi="仿宋" w:cs="仿宋" w:hint="eastAsia"/>
                <w:sz w:val="24"/>
                <w:szCs w:val="24"/>
              </w:rPr>
              <w:t>除招租任务取消情形外，招租单位将依法重新组织招租或者采取其他</w:t>
            </w:r>
            <w:r>
              <w:rPr>
                <w:rFonts w:ascii="仿宋" w:eastAsia="仿宋" w:hAnsi="仿宋" w:cs="仿宋" w:hint="eastAsia"/>
                <w:sz w:val="24"/>
                <w:szCs w:val="24"/>
              </w:rPr>
              <w:lastRenderedPageBreak/>
              <w:t>方式招租。</w:t>
            </w:r>
          </w:p>
        </w:tc>
      </w:tr>
      <w:tr w:rsidR="00E02AAD" w14:paraId="4A702B68" w14:textId="77777777">
        <w:trPr>
          <w:trHeight w:val="472"/>
          <w:jc w:val="center"/>
        </w:trPr>
        <w:tc>
          <w:tcPr>
            <w:tcW w:w="817" w:type="dxa"/>
            <w:tcMar>
              <w:top w:w="85" w:type="dxa"/>
              <w:bottom w:w="85" w:type="dxa"/>
            </w:tcMar>
            <w:vAlign w:val="center"/>
          </w:tcPr>
          <w:p w14:paraId="326B9CC7"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lastRenderedPageBreak/>
              <w:t>17</w:t>
            </w:r>
          </w:p>
        </w:tc>
        <w:tc>
          <w:tcPr>
            <w:tcW w:w="1701" w:type="dxa"/>
            <w:tcMar>
              <w:top w:w="85" w:type="dxa"/>
              <w:bottom w:w="85" w:type="dxa"/>
            </w:tcMar>
            <w:vAlign w:val="center"/>
          </w:tcPr>
          <w:p w14:paraId="656A3D15" w14:textId="77777777" w:rsidR="00E02AAD" w:rsidRDefault="00357107">
            <w:pPr>
              <w:pStyle w:val="af7"/>
              <w:spacing w:before="0" w:beforeAutospacing="0" w:after="0" w:afterAutospacing="0"/>
              <w:jc w:val="center"/>
              <w:rPr>
                <w:rFonts w:ascii="仿宋" w:eastAsia="仿宋" w:hAnsi="仿宋" w:cs="仿宋"/>
                <w:szCs w:val="24"/>
              </w:rPr>
            </w:pPr>
            <w:r>
              <w:rPr>
                <w:rFonts w:ascii="仿宋" w:eastAsia="仿宋" w:hAnsi="仿宋" w:cs="仿宋" w:hint="eastAsia"/>
                <w:szCs w:val="24"/>
              </w:rPr>
              <w:t>重要提示</w:t>
            </w:r>
          </w:p>
        </w:tc>
        <w:tc>
          <w:tcPr>
            <w:tcW w:w="7513" w:type="dxa"/>
            <w:tcMar>
              <w:top w:w="85" w:type="dxa"/>
              <w:bottom w:w="85" w:type="dxa"/>
            </w:tcMar>
            <w:vAlign w:val="center"/>
          </w:tcPr>
          <w:p w14:paraId="37B630B6" w14:textId="77777777" w:rsidR="00E02AAD" w:rsidRDefault="00357107">
            <w:pPr>
              <w:rPr>
                <w:rFonts w:ascii="仿宋" w:eastAsia="仿宋" w:hAnsi="仿宋" w:cs="仿宋"/>
                <w:sz w:val="24"/>
                <w:szCs w:val="24"/>
              </w:rPr>
            </w:pPr>
            <w:r>
              <w:rPr>
                <w:rFonts w:ascii="仿宋" w:eastAsia="仿宋" w:hAnsi="仿宋" w:cs="仿宋" w:hint="eastAsia"/>
                <w:sz w:val="24"/>
                <w:szCs w:val="24"/>
              </w:rPr>
              <w:t>1、提供的资格性证明材料若属于需年检的，应提供经</w:t>
            </w:r>
            <w:r>
              <w:rPr>
                <w:rFonts w:ascii="仿宋" w:eastAsia="仿宋" w:hAnsi="仿宋" w:cs="仿宋" w:hint="eastAsia"/>
                <w:b/>
                <w:sz w:val="24"/>
                <w:szCs w:val="24"/>
              </w:rPr>
              <w:t>年检合格</w:t>
            </w:r>
            <w:r>
              <w:rPr>
                <w:rFonts w:ascii="仿宋" w:eastAsia="仿宋" w:hAnsi="仿宋" w:cs="仿宋" w:hint="eastAsia"/>
                <w:sz w:val="24"/>
                <w:szCs w:val="24"/>
              </w:rPr>
              <w:t>的副本复印件，而不能提供不能判别是否经年检的正本复印件。</w:t>
            </w:r>
          </w:p>
          <w:p w14:paraId="6377870A" w14:textId="77777777" w:rsidR="00E02AAD" w:rsidRDefault="00357107">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b/>
                <w:sz w:val="24"/>
                <w:szCs w:val="24"/>
              </w:rPr>
              <w:t>在规定的竞租截止时间之后上传的竞租文件将被视为无效。</w:t>
            </w:r>
          </w:p>
          <w:p w14:paraId="7B846B10" w14:textId="77777777" w:rsidR="00E02AAD" w:rsidRDefault="00357107">
            <w:pPr>
              <w:rPr>
                <w:rFonts w:ascii="仿宋" w:eastAsia="仿宋" w:hAnsi="仿宋" w:cs="仿宋"/>
                <w:sz w:val="24"/>
                <w:szCs w:val="24"/>
              </w:rPr>
            </w:pPr>
            <w:r>
              <w:rPr>
                <w:rFonts w:ascii="仿宋" w:eastAsia="仿宋" w:hAnsi="仿宋" w:cs="仿宋" w:hint="eastAsia"/>
                <w:sz w:val="24"/>
                <w:szCs w:val="24"/>
              </w:rPr>
              <w:t>3、竞租单位应对所提供的竞租文件资料逐项加盖竞租单位公章，若某项内容材料有2页以上的，应逐页加盖竞租单位公章或加盖骑缝章。</w:t>
            </w:r>
          </w:p>
          <w:p w14:paraId="220C3C40" w14:textId="77777777" w:rsidR="00E02AAD" w:rsidRDefault="00357107">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b/>
                <w:bCs/>
                <w:sz w:val="24"/>
                <w:szCs w:val="24"/>
              </w:rPr>
              <w:t>投标人应在投标截止日前缴交投标保证金(投标人为个人的，缴交投标保证金时应注明身份证号码)，并签署《承诺函》后，方才具备参加公开投标的资格。</w:t>
            </w:r>
          </w:p>
        </w:tc>
      </w:tr>
    </w:tbl>
    <w:p w14:paraId="4C3E0B8C" w14:textId="77777777" w:rsidR="00E02AAD" w:rsidRDefault="00E02AAD">
      <w:pPr>
        <w:rPr>
          <w:rFonts w:ascii="仿宋" w:eastAsia="仿宋" w:hAnsi="仿宋"/>
          <w:sz w:val="28"/>
          <w:szCs w:val="28"/>
        </w:rPr>
      </w:pPr>
      <w:bookmarkStart w:id="2" w:name="_Toc489611118"/>
      <w:bookmarkStart w:id="3" w:name="_Toc456609987"/>
      <w:bookmarkStart w:id="4" w:name="_Toc185762836"/>
      <w:bookmarkEnd w:id="0"/>
      <w:bookmarkEnd w:id="1"/>
    </w:p>
    <w:p w14:paraId="034DE0BD" w14:textId="77777777" w:rsidR="00E02AAD" w:rsidRDefault="00357107">
      <w:pPr>
        <w:jc w:val="center"/>
        <w:rPr>
          <w:rFonts w:ascii="仿宋" w:eastAsia="仿宋" w:hAnsi="仿宋" w:cs="宋体"/>
          <w:b/>
          <w:bCs/>
          <w:spacing w:val="20"/>
          <w:kern w:val="0"/>
          <w:sz w:val="32"/>
          <w:szCs w:val="32"/>
        </w:rPr>
      </w:pPr>
      <w:r>
        <w:rPr>
          <w:rFonts w:ascii="仿宋" w:eastAsia="仿宋" w:hAnsi="仿宋" w:hint="eastAsia"/>
          <w:sz w:val="28"/>
          <w:szCs w:val="28"/>
        </w:rPr>
        <w:br w:type="page"/>
      </w:r>
      <w:r>
        <w:rPr>
          <w:rFonts w:ascii="仿宋" w:eastAsia="仿宋" w:hAnsi="仿宋" w:cs="宋体" w:hint="eastAsia"/>
          <w:b/>
          <w:bCs/>
          <w:spacing w:val="20"/>
          <w:kern w:val="0"/>
          <w:sz w:val="32"/>
          <w:szCs w:val="32"/>
        </w:rPr>
        <w:lastRenderedPageBreak/>
        <w:t>第二章   招租商铺一览表</w:t>
      </w:r>
    </w:p>
    <w:p w14:paraId="5DB37532" w14:textId="77777777" w:rsidR="00E02AAD" w:rsidRDefault="00E02AAD">
      <w:pPr>
        <w:ind w:firstLineChars="200" w:firstLine="642"/>
        <w:jc w:val="center"/>
        <w:rPr>
          <w:rFonts w:ascii="仿宋" w:eastAsia="仿宋" w:hAnsi="仿宋" w:cs="宋体"/>
          <w:b/>
          <w:bCs/>
          <w:spacing w:val="20"/>
          <w:kern w:val="0"/>
          <w:sz w:val="28"/>
          <w:szCs w:val="28"/>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6578"/>
      </w:tblGrid>
      <w:tr w:rsidR="00E02AAD" w14:paraId="3FB00356" w14:textId="77777777">
        <w:tc>
          <w:tcPr>
            <w:tcW w:w="3385" w:type="dxa"/>
          </w:tcPr>
          <w:p w14:paraId="48A3E465"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项目名称</w:t>
            </w:r>
          </w:p>
        </w:tc>
        <w:tc>
          <w:tcPr>
            <w:tcW w:w="6578" w:type="dxa"/>
          </w:tcPr>
          <w:p w14:paraId="527DD061" w14:textId="77777777" w:rsidR="00E02AAD" w:rsidRDefault="00357107">
            <w:pPr>
              <w:widowControl/>
              <w:jc w:val="left"/>
              <w:textAlignment w:val="baseline"/>
              <w:rPr>
                <w:rFonts w:ascii="仿宋" w:eastAsia="仿宋" w:hAnsi="仿宋" w:cs="仿宋"/>
                <w:kern w:val="0"/>
                <w:sz w:val="28"/>
                <w:szCs w:val="28"/>
              </w:rPr>
            </w:pPr>
            <w:r>
              <w:rPr>
                <w:rStyle w:val="afd"/>
                <w:rFonts w:ascii="仿宋" w:eastAsia="仿宋" w:hAnsi="仿宋" w:cs="仿宋" w:hint="eastAsia"/>
                <w:b w:val="0"/>
                <w:kern w:val="0"/>
                <w:sz w:val="28"/>
                <w:szCs w:val="28"/>
                <w:shd w:val="clear" w:color="auto" w:fill="FFFFFF"/>
              </w:rPr>
              <w:t>金沙书院</w:t>
            </w:r>
            <w:r>
              <w:rPr>
                <w:rStyle w:val="afd"/>
                <w:rFonts w:ascii="仿宋" w:eastAsia="仿宋" w:hAnsi="仿宋" w:cs="仿宋" w:hint="eastAsia"/>
                <w:b w:val="0"/>
                <w:kern w:val="0"/>
                <w:sz w:val="28"/>
                <w:szCs w:val="28"/>
                <w:u w:val="single"/>
                <w:shd w:val="clear" w:color="auto" w:fill="FFFFFF"/>
              </w:rPr>
              <w:t>南主楼</w:t>
            </w:r>
            <w:r w:rsidR="00B20AC0">
              <w:rPr>
                <w:rStyle w:val="afd"/>
                <w:rFonts w:ascii="仿宋" w:eastAsia="仿宋" w:hAnsi="仿宋" w:cs="仿宋" w:hint="eastAsia"/>
                <w:b w:val="0"/>
                <w:kern w:val="0"/>
                <w:sz w:val="28"/>
                <w:szCs w:val="28"/>
                <w:u w:val="single"/>
                <w:shd w:val="clear" w:color="auto" w:fill="FFFFFF"/>
              </w:rPr>
              <w:t>N102</w:t>
            </w:r>
            <w:r>
              <w:rPr>
                <w:rStyle w:val="afd"/>
                <w:rFonts w:ascii="仿宋" w:eastAsia="仿宋" w:hAnsi="仿宋" w:cs="仿宋" w:hint="eastAsia"/>
                <w:b w:val="0"/>
                <w:kern w:val="0"/>
                <w:sz w:val="28"/>
                <w:szCs w:val="28"/>
                <w:u w:val="single"/>
                <w:shd w:val="clear" w:color="auto" w:fill="FFFFFF"/>
              </w:rPr>
              <w:t xml:space="preserve"> </w:t>
            </w:r>
            <w:r>
              <w:rPr>
                <w:rStyle w:val="afd"/>
                <w:rFonts w:ascii="仿宋" w:eastAsia="仿宋" w:hAnsi="仿宋" w:cs="仿宋" w:hint="eastAsia"/>
                <w:b w:val="0"/>
                <w:kern w:val="0"/>
                <w:sz w:val="28"/>
                <w:szCs w:val="28"/>
                <w:shd w:val="clear" w:color="auto" w:fill="FFFFFF"/>
              </w:rPr>
              <w:t>铺位招租</w:t>
            </w:r>
          </w:p>
        </w:tc>
      </w:tr>
      <w:tr w:rsidR="00E02AAD" w14:paraId="1FB096FE" w14:textId="77777777">
        <w:tc>
          <w:tcPr>
            <w:tcW w:w="3385" w:type="dxa"/>
          </w:tcPr>
          <w:p w14:paraId="5E7CDBDF"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项目地址</w:t>
            </w:r>
          </w:p>
        </w:tc>
        <w:tc>
          <w:tcPr>
            <w:tcW w:w="6578" w:type="dxa"/>
          </w:tcPr>
          <w:p w14:paraId="770BEDD9"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厦门市海沧区东屿北路</w:t>
            </w:r>
          </w:p>
        </w:tc>
      </w:tr>
      <w:tr w:rsidR="00E02AAD" w14:paraId="55C3509B" w14:textId="77777777">
        <w:tc>
          <w:tcPr>
            <w:tcW w:w="3385" w:type="dxa"/>
          </w:tcPr>
          <w:p w14:paraId="549D5D2C"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计租面积</w:t>
            </w:r>
          </w:p>
        </w:tc>
        <w:tc>
          <w:tcPr>
            <w:tcW w:w="6578" w:type="dxa"/>
          </w:tcPr>
          <w:p w14:paraId="340C4517" w14:textId="77777777" w:rsidR="00E02AAD" w:rsidRDefault="00357107">
            <w:pPr>
              <w:widowControl/>
              <w:jc w:val="left"/>
              <w:textAlignment w:val="baseline"/>
              <w:rPr>
                <w:rFonts w:ascii="仿宋" w:eastAsia="仿宋" w:hAnsi="仿宋" w:cs="仿宋"/>
                <w:kern w:val="0"/>
                <w:sz w:val="28"/>
                <w:szCs w:val="28"/>
                <w:u w:val="single"/>
              </w:rPr>
            </w:pPr>
            <w:r>
              <w:rPr>
                <w:rFonts w:ascii="仿宋" w:eastAsia="仿宋" w:hAnsi="仿宋" w:cs="仿宋" w:hint="eastAsia"/>
                <w:kern w:val="0"/>
                <w:sz w:val="28"/>
                <w:szCs w:val="28"/>
                <w:u w:val="single"/>
              </w:rPr>
              <w:t xml:space="preserve">  </w:t>
            </w:r>
            <w:r w:rsidR="00B20AC0">
              <w:rPr>
                <w:rFonts w:ascii="仿宋" w:eastAsia="仿宋" w:hAnsi="仿宋" w:cs="仿宋" w:hint="eastAsia"/>
                <w:kern w:val="0"/>
                <w:sz w:val="28"/>
                <w:szCs w:val="28"/>
                <w:u w:val="single"/>
              </w:rPr>
              <w:t>72.34</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w:t>
            </w:r>
          </w:p>
        </w:tc>
      </w:tr>
      <w:tr w:rsidR="00E02AAD" w14:paraId="21EE7B84" w14:textId="77777777">
        <w:tc>
          <w:tcPr>
            <w:tcW w:w="3385" w:type="dxa"/>
          </w:tcPr>
          <w:p w14:paraId="40F82E90"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租金底价</w:t>
            </w:r>
          </w:p>
        </w:tc>
        <w:tc>
          <w:tcPr>
            <w:tcW w:w="6578" w:type="dxa"/>
          </w:tcPr>
          <w:p w14:paraId="0C1F2581"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不低于</w:t>
            </w:r>
            <w:r>
              <w:rPr>
                <w:rFonts w:ascii="仿宋" w:eastAsia="仿宋" w:hAnsi="仿宋" w:cs="仿宋" w:hint="eastAsia"/>
                <w:kern w:val="0"/>
                <w:sz w:val="28"/>
                <w:szCs w:val="28"/>
                <w:u w:val="single"/>
              </w:rPr>
              <w:t xml:space="preserve">  </w:t>
            </w:r>
            <w:r w:rsidR="00B20AC0">
              <w:rPr>
                <w:rFonts w:ascii="仿宋" w:eastAsia="仿宋" w:hAnsi="仿宋" w:cs="仿宋" w:hint="eastAsia"/>
                <w:kern w:val="0"/>
                <w:sz w:val="28"/>
                <w:szCs w:val="28"/>
                <w:u w:val="single"/>
              </w:rPr>
              <w:t>69</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元/㎡/月</w:t>
            </w:r>
          </w:p>
        </w:tc>
      </w:tr>
      <w:tr w:rsidR="00E02AAD" w14:paraId="44FBA82E" w14:textId="77777777">
        <w:tc>
          <w:tcPr>
            <w:tcW w:w="3385" w:type="dxa"/>
          </w:tcPr>
          <w:p w14:paraId="55052C87"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综合管理费</w:t>
            </w:r>
          </w:p>
        </w:tc>
        <w:tc>
          <w:tcPr>
            <w:tcW w:w="6578" w:type="dxa"/>
          </w:tcPr>
          <w:p w14:paraId="428A0C03"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10元/㎡/月</w:t>
            </w:r>
          </w:p>
        </w:tc>
      </w:tr>
      <w:tr w:rsidR="00E02AAD" w14:paraId="0E405639" w14:textId="77777777">
        <w:tc>
          <w:tcPr>
            <w:tcW w:w="3385" w:type="dxa"/>
          </w:tcPr>
          <w:p w14:paraId="056FC56E"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营业业态</w:t>
            </w:r>
          </w:p>
        </w:tc>
        <w:tc>
          <w:tcPr>
            <w:tcW w:w="6578" w:type="dxa"/>
          </w:tcPr>
          <w:p w14:paraId="2BF5C2D6"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u w:val="single"/>
              </w:rPr>
              <w:t xml:space="preserve">  </w:t>
            </w:r>
            <w:r w:rsidR="00B20AC0">
              <w:rPr>
                <w:rFonts w:ascii="仿宋" w:eastAsia="仿宋" w:hAnsi="仿宋" w:cs="仿宋" w:hint="eastAsia"/>
                <w:kern w:val="0"/>
                <w:sz w:val="28"/>
                <w:szCs w:val="28"/>
                <w:u w:val="single"/>
              </w:rPr>
              <w:t>文创</w:t>
            </w:r>
            <w:r>
              <w:rPr>
                <w:rFonts w:ascii="仿宋" w:eastAsia="仿宋" w:hAnsi="仿宋" w:cs="仿宋" w:hint="eastAsia"/>
                <w:kern w:val="0"/>
                <w:sz w:val="28"/>
                <w:szCs w:val="28"/>
                <w:u w:val="single"/>
              </w:rPr>
              <w:t xml:space="preserve">  类</w:t>
            </w:r>
          </w:p>
        </w:tc>
      </w:tr>
      <w:tr w:rsidR="00E02AAD" w14:paraId="7E7E65F1" w14:textId="77777777">
        <w:tc>
          <w:tcPr>
            <w:tcW w:w="3385" w:type="dxa"/>
          </w:tcPr>
          <w:p w14:paraId="55389150"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品牌要求</w:t>
            </w:r>
          </w:p>
        </w:tc>
        <w:tc>
          <w:tcPr>
            <w:tcW w:w="6578" w:type="dxa"/>
          </w:tcPr>
          <w:p w14:paraId="762B8446"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不限</w:t>
            </w:r>
          </w:p>
        </w:tc>
      </w:tr>
      <w:tr w:rsidR="00E02AAD" w14:paraId="43BA6DE5" w14:textId="77777777">
        <w:trPr>
          <w:trHeight w:val="447"/>
        </w:trPr>
        <w:tc>
          <w:tcPr>
            <w:tcW w:w="3385" w:type="dxa"/>
          </w:tcPr>
          <w:p w14:paraId="5219B9C6"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投标保证金</w:t>
            </w:r>
          </w:p>
        </w:tc>
        <w:tc>
          <w:tcPr>
            <w:tcW w:w="6578" w:type="dxa"/>
          </w:tcPr>
          <w:p w14:paraId="3FF8B812" w14:textId="77777777" w:rsidR="00E02AAD" w:rsidRDefault="00357107">
            <w:pPr>
              <w:widowControl/>
              <w:jc w:val="left"/>
              <w:textAlignment w:val="baseline"/>
              <w:rPr>
                <w:rFonts w:ascii="仿宋" w:eastAsia="仿宋" w:hAnsi="仿宋" w:cs="仿宋"/>
                <w:kern w:val="0"/>
                <w:sz w:val="28"/>
                <w:szCs w:val="28"/>
                <w:u w:val="single"/>
              </w:rPr>
            </w:pPr>
            <w:r>
              <w:rPr>
                <w:rFonts w:ascii="仿宋" w:eastAsia="仿宋" w:hAnsi="仿宋" w:cs="仿宋" w:hint="eastAsia"/>
                <w:kern w:val="0"/>
                <w:sz w:val="28"/>
                <w:szCs w:val="28"/>
                <w:u w:val="single"/>
              </w:rPr>
              <w:t xml:space="preserve"> </w:t>
            </w:r>
            <w:r w:rsidR="00B20AC0" w:rsidRPr="00B20AC0">
              <w:rPr>
                <w:rFonts w:ascii="仿宋" w:eastAsia="仿宋" w:hAnsi="仿宋" w:cs="仿宋" w:hint="eastAsia"/>
                <w:kern w:val="0"/>
                <w:sz w:val="28"/>
                <w:szCs w:val="28"/>
                <w:u w:val="single"/>
              </w:rPr>
              <w:t>4991.46</w:t>
            </w:r>
            <w:r w:rsidRPr="00B20AC0">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rPr>
              <w:t>元</w:t>
            </w:r>
          </w:p>
        </w:tc>
      </w:tr>
      <w:tr w:rsidR="00E02AAD" w14:paraId="320BC33F" w14:textId="77777777">
        <w:trPr>
          <w:trHeight w:val="409"/>
        </w:trPr>
        <w:tc>
          <w:tcPr>
            <w:tcW w:w="3385" w:type="dxa"/>
          </w:tcPr>
          <w:p w14:paraId="6216BE7C"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租赁期限（年）</w:t>
            </w:r>
          </w:p>
        </w:tc>
        <w:tc>
          <w:tcPr>
            <w:tcW w:w="6578" w:type="dxa"/>
          </w:tcPr>
          <w:p w14:paraId="1D968227"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u w:val="single"/>
              </w:rPr>
              <w:t>3</w:t>
            </w:r>
            <w:r>
              <w:rPr>
                <w:rFonts w:ascii="仿宋" w:eastAsia="仿宋" w:hAnsi="仿宋" w:cs="仿宋" w:hint="eastAsia"/>
                <w:kern w:val="0"/>
                <w:sz w:val="28"/>
                <w:szCs w:val="28"/>
              </w:rPr>
              <w:t>年</w:t>
            </w:r>
          </w:p>
        </w:tc>
      </w:tr>
      <w:tr w:rsidR="00E02AAD" w14:paraId="3C45F956" w14:textId="77777777">
        <w:tc>
          <w:tcPr>
            <w:tcW w:w="3385" w:type="dxa"/>
          </w:tcPr>
          <w:p w14:paraId="084E20C1"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租金递增系数</w:t>
            </w:r>
          </w:p>
        </w:tc>
        <w:tc>
          <w:tcPr>
            <w:tcW w:w="6578" w:type="dxa"/>
          </w:tcPr>
          <w:p w14:paraId="384B4FED" w14:textId="77777777" w:rsidR="00E02AAD" w:rsidRDefault="00993C20">
            <w:pPr>
              <w:widowControl/>
              <w:jc w:val="left"/>
              <w:textAlignment w:val="baseline"/>
              <w:rPr>
                <w:rFonts w:ascii="仿宋" w:eastAsia="仿宋" w:hAnsi="仿宋" w:cs="仿宋"/>
                <w:kern w:val="0"/>
                <w:sz w:val="28"/>
                <w:szCs w:val="28"/>
              </w:rPr>
            </w:pPr>
            <w:r w:rsidRPr="00993C20">
              <w:rPr>
                <w:rFonts w:ascii="仿宋" w:eastAsia="仿宋" w:hAnsi="仿宋" w:cs="仿宋" w:hint="eastAsia"/>
                <w:kern w:val="0"/>
                <w:sz w:val="28"/>
                <w:szCs w:val="28"/>
              </w:rPr>
              <w:t>无</w:t>
            </w:r>
          </w:p>
        </w:tc>
      </w:tr>
      <w:tr w:rsidR="00E02AAD" w14:paraId="67B0606A" w14:textId="77777777">
        <w:tc>
          <w:tcPr>
            <w:tcW w:w="3385" w:type="dxa"/>
          </w:tcPr>
          <w:p w14:paraId="637B2198"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rPr>
              <w:t>免租期（含装修期）</w:t>
            </w:r>
          </w:p>
        </w:tc>
        <w:tc>
          <w:tcPr>
            <w:tcW w:w="6578" w:type="dxa"/>
          </w:tcPr>
          <w:p w14:paraId="05C4BDC2" w14:textId="77777777" w:rsidR="00E02AAD" w:rsidRDefault="00357107">
            <w:pPr>
              <w:widowControl/>
              <w:jc w:val="left"/>
              <w:textAlignment w:val="baseline"/>
              <w:rPr>
                <w:rFonts w:ascii="仿宋" w:eastAsia="仿宋" w:hAnsi="仿宋" w:cs="仿宋"/>
                <w:kern w:val="0"/>
                <w:sz w:val="28"/>
                <w:szCs w:val="28"/>
              </w:rPr>
            </w:pPr>
            <w:r>
              <w:rPr>
                <w:rFonts w:ascii="仿宋" w:eastAsia="仿宋" w:hAnsi="仿宋" w:cs="仿宋" w:hint="eastAsia"/>
                <w:kern w:val="0"/>
                <w:sz w:val="28"/>
                <w:szCs w:val="28"/>
                <w:u w:val="single"/>
              </w:rPr>
              <w:t xml:space="preserve"> 6 </w:t>
            </w:r>
            <w:r>
              <w:rPr>
                <w:rFonts w:ascii="仿宋" w:eastAsia="仿宋" w:hAnsi="仿宋" w:cs="仿宋" w:hint="eastAsia"/>
                <w:kern w:val="0"/>
                <w:sz w:val="28"/>
                <w:szCs w:val="28"/>
              </w:rPr>
              <w:t>个月（免租期分摊至首年租金核算）</w:t>
            </w:r>
          </w:p>
        </w:tc>
      </w:tr>
    </w:tbl>
    <w:p w14:paraId="746FB166" w14:textId="77777777" w:rsidR="00E02AAD" w:rsidRDefault="00E02AAD">
      <w:pPr>
        <w:rPr>
          <w:rFonts w:ascii="仿宋" w:eastAsia="仿宋" w:hAnsi="仿宋" w:cs="仿宋"/>
          <w:b/>
          <w:sz w:val="28"/>
          <w:szCs w:val="28"/>
        </w:rPr>
      </w:pPr>
    </w:p>
    <w:p w14:paraId="7BF58FA9" w14:textId="77777777" w:rsidR="00E02AAD" w:rsidRDefault="00357107">
      <w:pPr>
        <w:spacing w:line="360" w:lineRule="auto"/>
        <w:rPr>
          <w:rFonts w:ascii="仿宋" w:eastAsia="仿宋" w:hAnsi="仿宋" w:cs="仿宋"/>
          <w:b/>
          <w:sz w:val="28"/>
          <w:szCs w:val="28"/>
        </w:rPr>
      </w:pPr>
      <w:r>
        <w:rPr>
          <w:rFonts w:ascii="仿宋" w:eastAsia="仿宋" w:hAnsi="仿宋" w:cs="仿宋" w:hint="eastAsia"/>
          <w:b/>
          <w:sz w:val="28"/>
          <w:szCs w:val="28"/>
        </w:rPr>
        <w:t>备注：</w:t>
      </w:r>
    </w:p>
    <w:p w14:paraId="16953F1B" w14:textId="77777777" w:rsidR="00E02AAD" w:rsidRDefault="00357107">
      <w:pPr>
        <w:spacing w:line="360" w:lineRule="auto"/>
        <w:ind w:firstLineChars="200" w:firstLine="560"/>
        <w:rPr>
          <w:rFonts w:ascii="仿宋" w:eastAsia="仿宋" w:hAnsi="仿宋" w:cs="仿宋"/>
          <w:sz w:val="28"/>
          <w:szCs w:val="28"/>
        </w:rPr>
      </w:pPr>
      <w:bookmarkStart w:id="5" w:name="_Toc489611121"/>
      <w:bookmarkStart w:id="6" w:name="_Toc357161856"/>
      <w:bookmarkEnd w:id="2"/>
      <w:bookmarkEnd w:id="3"/>
      <w:bookmarkEnd w:id="4"/>
      <w:r>
        <w:rPr>
          <w:rFonts w:ascii="仿宋" w:eastAsia="仿宋" w:hAnsi="仿宋" w:cs="仿宋" w:hint="eastAsia"/>
          <w:sz w:val="28"/>
          <w:szCs w:val="28"/>
        </w:rPr>
        <w:t>1、竞租单位必须于竞租前将投标保证金转账至招租单位指定账号：</w:t>
      </w:r>
    </w:p>
    <w:p w14:paraId="76A2BA42" w14:textId="77777777" w:rsidR="00E02AAD" w:rsidRDefault="00357107">
      <w:pPr>
        <w:widowControl/>
        <w:shd w:val="clear" w:color="auto" w:fill="FFFFFF"/>
        <w:spacing w:line="360" w:lineRule="auto"/>
        <w:ind w:firstLineChars="200" w:firstLine="562"/>
        <w:jc w:val="left"/>
        <w:textAlignment w:val="baseline"/>
        <w:rPr>
          <w:rFonts w:ascii="仿宋" w:eastAsia="仿宋" w:hAnsi="仿宋" w:cs="仿宋"/>
          <w:b/>
          <w:bCs/>
          <w:sz w:val="28"/>
          <w:szCs w:val="28"/>
        </w:rPr>
      </w:pPr>
      <w:r>
        <w:rPr>
          <w:rFonts w:ascii="仿宋" w:eastAsia="仿宋" w:hAnsi="仿宋" w:cs="仿宋" w:hint="eastAsia"/>
          <w:b/>
          <w:bCs/>
          <w:sz w:val="28"/>
          <w:szCs w:val="28"/>
        </w:rPr>
        <w:t>帐户名称：厦门海沧湾投资开发有限公司</w:t>
      </w:r>
    </w:p>
    <w:p w14:paraId="5BD072CE" w14:textId="77777777" w:rsidR="00E02AAD" w:rsidRDefault="00357107">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开 户 行：</w:t>
      </w:r>
      <w:r>
        <w:rPr>
          <w:rFonts w:ascii="仿宋" w:eastAsia="仿宋" w:hAnsi="仿宋" w:cs="仿宋" w:hint="eastAsia"/>
          <w:b/>
          <w:bCs/>
          <w:sz w:val="28"/>
          <w:szCs w:val="28"/>
          <w:u w:val="single"/>
        </w:rPr>
        <w:t xml:space="preserve">  兴业银行厦门海沧支行     </w:t>
      </w:r>
    </w:p>
    <w:p w14:paraId="66D13A5A" w14:textId="77777777" w:rsidR="00E02AAD" w:rsidRDefault="00357107">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帐    号：</w:t>
      </w:r>
      <w:r>
        <w:rPr>
          <w:rFonts w:ascii="仿宋" w:eastAsia="仿宋" w:hAnsi="仿宋" w:cs="仿宋" w:hint="eastAsia"/>
          <w:b/>
          <w:bCs/>
          <w:sz w:val="28"/>
          <w:szCs w:val="28"/>
          <w:u w:val="single"/>
        </w:rPr>
        <w:t xml:space="preserve">  </w:t>
      </w:r>
      <w:r>
        <w:rPr>
          <w:rFonts w:ascii="仿宋" w:eastAsia="仿宋" w:hAnsi="仿宋" w:cs="仿宋"/>
          <w:b/>
          <w:bCs/>
          <w:sz w:val="28"/>
          <w:szCs w:val="28"/>
          <w:u w:val="single"/>
        </w:rPr>
        <w:t>129940100100156926</w:t>
      </w:r>
      <w:r>
        <w:rPr>
          <w:rFonts w:ascii="仿宋" w:eastAsia="仿宋" w:hAnsi="仿宋" w:cs="仿宋" w:hint="eastAsia"/>
          <w:b/>
          <w:bCs/>
          <w:sz w:val="28"/>
          <w:szCs w:val="28"/>
          <w:u w:val="single"/>
        </w:rPr>
        <w:t xml:space="preserve">       </w:t>
      </w:r>
    </w:p>
    <w:p w14:paraId="03B86FA8" w14:textId="77777777" w:rsidR="00E02AAD" w:rsidRDefault="0035710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（缴交保证金时应注明身份证号码）不得现场缴交现金，并将</w:t>
      </w:r>
      <w:r>
        <w:rPr>
          <w:rFonts w:ascii="仿宋" w:eastAsia="仿宋" w:hAnsi="仿宋" w:cs="仿宋" w:hint="eastAsia"/>
          <w:b/>
          <w:sz w:val="28"/>
          <w:szCs w:val="28"/>
        </w:rPr>
        <w:t>投标保证金缴交凭证和竞租文件同时送达竞租地点或上传平台</w:t>
      </w:r>
      <w:r>
        <w:rPr>
          <w:rFonts w:ascii="仿宋" w:eastAsia="仿宋" w:hAnsi="仿宋" w:cs="仿宋" w:hint="eastAsia"/>
          <w:sz w:val="28"/>
          <w:szCs w:val="28"/>
        </w:rPr>
        <w:t>，否则将被拒绝参加竞租。</w:t>
      </w:r>
    </w:p>
    <w:p w14:paraId="55A03528" w14:textId="77777777" w:rsidR="00E02AAD" w:rsidRDefault="0035710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2、承租单位的投标保证金在竞租后直接转为履约保证金，其余单位的投标保证金将在竞租完成后凭有效证件和收据无息退还。</w:t>
      </w:r>
    </w:p>
    <w:p w14:paraId="7E24110D" w14:textId="77777777" w:rsidR="00E02AAD" w:rsidRDefault="0035710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以上商铺的承租单位仅拥有承租期间的经营使用权，物业所有权归招租单位，承租单位应在正式开业前自行办理完毕合法经营所需的各项手续，包含但不限于：工商、税务登记等相关证照，依法、诚信经营，如有违反，招租单位有权单方面取消其承租资格。</w:t>
      </w:r>
    </w:p>
    <w:p w14:paraId="48AF118A" w14:textId="77777777" w:rsidR="00E02AAD" w:rsidRDefault="00E02AAD">
      <w:pPr>
        <w:rPr>
          <w:rFonts w:ascii="仿宋" w:eastAsia="仿宋" w:hAnsi="仿宋"/>
          <w:sz w:val="24"/>
          <w:szCs w:val="24"/>
        </w:rPr>
        <w:sectPr w:rsidR="00E02AAD">
          <w:footerReference w:type="default" r:id="rId7"/>
          <w:pgSz w:w="11907" w:h="16840"/>
          <w:pgMar w:top="1417" w:right="1417" w:bottom="1417" w:left="1474" w:header="737" w:footer="352" w:gutter="0"/>
          <w:cols w:space="720"/>
          <w:docGrid w:linePitch="286"/>
        </w:sectPr>
      </w:pPr>
    </w:p>
    <w:p w14:paraId="7F40B1AC" w14:textId="77777777" w:rsidR="00E02AAD" w:rsidRDefault="00357107">
      <w:pPr>
        <w:jc w:val="center"/>
        <w:rPr>
          <w:rFonts w:ascii="仿宋" w:eastAsia="仿宋" w:hAnsi="仿宋" w:cs="宋体"/>
          <w:b/>
          <w:bCs/>
          <w:spacing w:val="20"/>
          <w:kern w:val="0"/>
          <w:sz w:val="32"/>
          <w:szCs w:val="32"/>
        </w:rPr>
      </w:pPr>
      <w:r>
        <w:rPr>
          <w:rFonts w:ascii="仿宋" w:eastAsia="仿宋" w:hAnsi="仿宋" w:cs="宋体" w:hint="eastAsia"/>
          <w:b/>
          <w:bCs/>
          <w:spacing w:val="20"/>
          <w:kern w:val="0"/>
          <w:sz w:val="32"/>
          <w:szCs w:val="32"/>
        </w:rPr>
        <w:lastRenderedPageBreak/>
        <w:t>第三章   竞租方式</w:t>
      </w:r>
      <w:bookmarkEnd w:id="5"/>
      <w:bookmarkEnd w:id="6"/>
    </w:p>
    <w:p w14:paraId="6FED0BD1" w14:textId="77777777" w:rsidR="00E02AAD" w:rsidRDefault="00E02AAD">
      <w:pPr>
        <w:rPr>
          <w:rFonts w:ascii="仿宋" w:eastAsia="仿宋" w:hAnsi="仿宋" w:cs="宋体"/>
          <w:b/>
          <w:bCs/>
          <w:spacing w:val="20"/>
          <w:kern w:val="0"/>
          <w:sz w:val="32"/>
          <w:szCs w:val="32"/>
        </w:rPr>
      </w:pPr>
    </w:p>
    <w:p w14:paraId="73EB4656" w14:textId="77777777" w:rsidR="00E02AAD" w:rsidRDefault="00357107">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一、竞租报名地点及时间</w:t>
      </w:r>
    </w:p>
    <w:p w14:paraId="23F6435C" w14:textId="5BE46AFE" w:rsidR="00E02AAD" w:rsidRDefault="00357107">
      <w:pPr>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通过海沧城建集团官网（https://www.hcpu.com.cn/）-招标公告-竞租报名登陆，进入海沧城建集团竞租平台进行注册登陆，于</w:t>
      </w:r>
      <w:r w:rsidR="00C760FD">
        <w:rPr>
          <w:rFonts w:ascii="仿宋" w:eastAsia="仿宋" w:hAnsi="仿宋" w:cs="宋体" w:hint="eastAsia"/>
          <w:kern w:val="0"/>
          <w:sz w:val="28"/>
          <w:szCs w:val="28"/>
          <w:u w:val="single"/>
        </w:rPr>
        <w:t>公告发布之日起</w:t>
      </w:r>
      <w:r w:rsidRPr="00993C20">
        <w:rPr>
          <w:rFonts w:ascii="仿宋" w:eastAsia="仿宋" w:hAnsi="仿宋" w:cs="宋体" w:hint="eastAsia"/>
          <w:kern w:val="0"/>
          <w:sz w:val="28"/>
          <w:szCs w:val="28"/>
          <w:u w:val="single"/>
        </w:rPr>
        <w:t>至</w:t>
      </w:r>
      <w:r w:rsidRPr="00993C20">
        <w:rPr>
          <w:rFonts w:ascii="仿宋" w:eastAsia="仿宋" w:hAnsi="仿宋" w:cs="宋体"/>
          <w:kern w:val="0"/>
          <w:sz w:val="28"/>
          <w:szCs w:val="28"/>
          <w:u w:val="single"/>
        </w:rPr>
        <w:t xml:space="preserve"> 2024 </w:t>
      </w:r>
      <w:r w:rsidRPr="00993C20">
        <w:rPr>
          <w:rFonts w:ascii="仿宋" w:eastAsia="仿宋" w:hAnsi="仿宋" w:cs="宋体" w:hint="eastAsia"/>
          <w:kern w:val="0"/>
          <w:sz w:val="28"/>
          <w:szCs w:val="28"/>
          <w:u w:val="single"/>
        </w:rPr>
        <w:t>年</w:t>
      </w:r>
      <w:r w:rsidRPr="00993C20">
        <w:rPr>
          <w:rFonts w:ascii="仿宋" w:eastAsia="仿宋" w:hAnsi="仿宋" w:cs="宋体"/>
          <w:kern w:val="0"/>
          <w:sz w:val="28"/>
          <w:szCs w:val="28"/>
          <w:u w:val="single"/>
        </w:rPr>
        <w:t xml:space="preserve"> 06 </w:t>
      </w:r>
      <w:r w:rsidRPr="00993C20">
        <w:rPr>
          <w:rFonts w:ascii="仿宋" w:eastAsia="仿宋" w:hAnsi="仿宋" w:cs="宋体" w:hint="eastAsia"/>
          <w:kern w:val="0"/>
          <w:sz w:val="28"/>
          <w:szCs w:val="28"/>
          <w:u w:val="single"/>
        </w:rPr>
        <w:t>月</w:t>
      </w:r>
      <w:r w:rsidRPr="00993C20">
        <w:rPr>
          <w:rFonts w:ascii="仿宋" w:eastAsia="仿宋" w:hAnsi="仿宋" w:cs="宋体"/>
          <w:kern w:val="0"/>
          <w:sz w:val="28"/>
          <w:szCs w:val="28"/>
          <w:u w:val="single"/>
        </w:rPr>
        <w:t xml:space="preserve"> </w:t>
      </w:r>
      <w:r w:rsidR="00465490">
        <w:rPr>
          <w:rFonts w:ascii="仿宋" w:eastAsia="仿宋" w:hAnsi="仿宋" w:cs="宋体" w:hint="eastAsia"/>
          <w:kern w:val="0"/>
          <w:sz w:val="28"/>
          <w:szCs w:val="28"/>
          <w:u w:val="single"/>
        </w:rPr>
        <w:t>20</w:t>
      </w:r>
      <w:r w:rsidRPr="00993C20">
        <w:rPr>
          <w:rFonts w:ascii="仿宋" w:eastAsia="仿宋" w:hAnsi="仿宋" w:cs="宋体"/>
          <w:kern w:val="0"/>
          <w:sz w:val="28"/>
          <w:szCs w:val="28"/>
          <w:u w:val="single"/>
        </w:rPr>
        <w:t xml:space="preserve"> </w:t>
      </w:r>
      <w:r w:rsidRPr="00993C20">
        <w:rPr>
          <w:rFonts w:ascii="仿宋" w:eastAsia="仿宋" w:hAnsi="仿宋" w:cs="宋体" w:hint="eastAsia"/>
          <w:kern w:val="0"/>
          <w:sz w:val="28"/>
          <w:szCs w:val="28"/>
          <w:u w:val="single"/>
        </w:rPr>
        <w:t>日</w:t>
      </w:r>
      <w:r w:rsidRPr="00993C20">
        <w:rPr>
          <w:rFonts w:ascii="仿宋" w:eastAsia="仿宋" w:hAnsi="仿宋" w:cs="宋体"/>
          <w:kern w:val="0"/>
          <w:sz w:val="28"/>
          <w:szCs w:val="28"/>
          <w:u w:val="single"/>
        </w:rPr>
        <w:t xml:space="preserve"> 17 </w:t>
      </w:r>
      <w:r w:rsidRPr="00993C20">
        <w:rPr>
          <w:rFonts w:ascii="仿宋" w:eastAsia="仿宋" w:hAnsi="仿宋" w:cs="宋体" w:hint="eastAsia"/>
          <w:kern w:val="0"/>
          <w:sz w:val="28"/>
          <w:szCs w:val="28"/>
          <w:u w:val="single"/>
        </w:rPr>
        <w:t>时</w:t>
      </w:r>
      <w:r w:rsidRPr="00993C20">
        <w:rPr>
          <w:rFonts w:ascii="仿宋" w:eastAsia="仿宋" w:hAnsi="仿宋" w:cs="宋体"/>
          <w:kern w:val="0"/>
          <w:sz w:val="28"/>
          <w:szCs w:val="28"/>
          <w:u w:val="single"/>
        </w:rPr>
        <w:t xml:space="preserve"> 30 </w:t>
      </w:r>
      <w:r w:rsidRPr="00993C20">
        <w:rPr>
          <w:rFonts w:ascii="仿宋" w:eastAsia="仿宋" w:hAnsi="仿宋" w:cs="宋体" w:hint="eastAsia"/>
          <w:kern w:val="0"/>
          <w:sz w:val="28"/>
          <w:szCs w:val="28"/>
          <w:u w:val="single"/>
        </w:rPr>
        <w:t>分</w:t>
      </w:r>
      <w:r>
        <w:rPr>
          <w:rFonts w:ascii="仿宋" w:eastAsia="仿宋" w:hAnsi="仿宋" w:cs="宋体" w:hint="eastAsia"/>
          <w:kern w:val="0"/>
          <w:sz w:val="28"/>
          <w:szCs w:val="28"/>
        </w:rPr>
        <w:t>进行报名。</w:t>
      </w:r>
    </w:p>
    <w:p w14:paraId="3982EC7A" w14:textId="77777777" w:rsidR="00E02AAD" w:rsidRDefault="00357107">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二、招租文件的修改</w:t>
      </w:r>
    </w:p>
    <w:p w14:paraId="6EB6C5CE"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1、在竞租截止日前任何时间，招租单位保留可能由于各种原因（无论是招租单位提出的或有竞租单位要求招租单位澄清招租文件内容而引起的）而修改本招租书之内容的权利。</w:t>
      </w:r>
    </w:p>
    <w:p w14:paraId="74CF6698"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2、招租文件的修改将会在招租公告发布平台补充发布，并通知所有缴交投标保证金的竞租单位，同时为了使竞租单位有充分的时间在竞租文件中反映所有招租文件修改的内容，招租单位根据需要可自行决定延长递交竞租文件的截止日期。</w:t>
      </w:r>
    </w:p>
    <w:p w14:paraId="539FD1AC" w14:textId="77777777" w:rsidR="00E02AAD" w:rsidRDefault="00357107">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三、竞租文件递交</w:t>
      </w:r>
    </w:p>
    <w:p w14:paraId="353BA873" w14:textId="77777777" w:rsidR="00E02AAD" w:rsidRDefault="0035710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1、竞租单位须按照要求提供竞租文件电子版，由法定代表人或其授权人签署认可并加盖公章后上传城建集团竞租平台，由管理员审核后方可竞价。</w:t>
      </w:r>
    </w:p>
    <w:p w14:paraId="4CBA0C02"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2、竞租文件不得有任何擦涂、更改痕迹。若须改正错漏，须由竞租文件签发人在更正处加签。</w:t>
      </w:r>
    </w:p>
    <w:p w14:paraId="186B8677"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3、竞租单位提交的所有资格证明资料不得伪造，一经发现按不符合竞租条件处理，且将被举报并受相应刑事处罚。</w:t>
      </w:r>
    </w:p>
    <w:p w14:paraId="70123F9F" w14:textId="77777777" w:rsidR="00E02AAD" w:rsidRDefault="00357107">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 xml:space="preserve">四、竞租文件上传截止日期 </w:t>
      </w:r>
    </w:p>
    <w:p w14:paraId="071FA00A" w14:textId="6AA767AC"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1、竞租文件上传截止日期</w:t>
      </w:r>
      <w:r w:rsidRPr="00993C20">
        <w:rPr>
          <w:rFonts w:ascii="仿宋" w:eastAsia="仿宋" w:hAnsi="仿宋" w:cs="宋体"/>
          <w:kern w:val="0"/>
          <w:sz w:val="28"/>
          <w:szCs w:val="28"/>
          <w:u w:val="single"/>
        </w:rPr>
        <w:t xml:space="preserve">2024 </w:t>
      </w:r>
      <w:r w:rsidRPr="00993C20">
        <w:rPr>
          <w:rFonts w:ascii="仿宋" w:eastAsia="仿宋" w:hAnsi="仿宋" w:cs="宋体" w:hint="eastAsia"/>
          <w:kern w:val="0"/>
          <w:sz w:val="28"/>
          <w:szCs w:val="28"/>
          <w:u w:val="single"/>
        </w:rPr>
        <w:t>年</w:t>
      </w:r>
      <w:r w:rsidRPr="00993C20">
        <w:rPr>
          <w:rFonts w:ascii="仿宋" w:eastAsia="仿宋" w:hAnsi="仿宋" w:cs="宋体"/>
          <w:kern w:val="0"/>
          <w:sz w:val="28"/>
          <w:szCs w:val="28"/>
          <w:u w:val="single"/>
        </w:rPr>
        <w:t xml:space="preserve"> 06 </w:t>
      </w:r>
      <w:r w:rsidRPr="00993C20">
        <w:rPr>
          <w:rFonts w:ascii="仿宋" w:eastAsia="仿宋" w:hAnsi="仿宋" w:cs="宋体" w:hint="eastAsia"/>
          <w:kern w:val="0"/>
          <w:sz w:val="28"/>
          <w:szCs w:val="28"/>
          <w:u w:val="single"/>
        </w:rPr>
        <w:t>月</w:t>
      </w:r>
      <w:r w:rsidRPr="00993C20">
        <w:rPr>
          <w:rFonts w:ascii="仿宋" w:eastAsia="仿宋" w:hAnsi="仿宋" w:cs="宋体"/>
          <w:kern w:val="0"/>
          <w:sz w:val="28"/>
          <w:szCs w:val="28"/>
          <w:u w:val="single"/>
        </w:rPr>
        <w:t xml:space="preserve"> </w:t>
      </w:r>
      <w:r w:rsidR="00465490">
        <w:rPr>
          <w:rFonts w:ascii="仿宋" w:eastAsia="仿宋" w:hAnsi="仿宋" w:cs="宋体" w:hint="eastAsia"/>
          <w:kern w:val="0"/>
          <w:sz w:val="28"/>
          <w:szCs w:val="28"/>
          <w:u w:val="single"/>
        </w:rPr>
        <w:t>20</w:t>
      </w:r>
      <w:r w:rsidR="00993C20" w:rsidRPr="00993C20">
        <w:rPr>
          <w:rFonts w:ascii="仿宋" w:eastAsia="仿宋" w:hAnsi="仿宋" w:cs="宋体" w:hint="eastAsia"/>
          <w:kern w:val="0"/>
          <w:sz w:val="28"/>
          <w:szCs w:val="28"/>
          <w:u w:val="single"/>
        </w:rPr>
        <w:t xml:space="preserve"> </w:t>
      </w:r>
      <w:r w:rsidRPr="00993C20">
        <w:rPr>
          <w:rFonts w:ascii="仿宋" w:eastAsia="仿宋" w:hAnsi="仿宋" w:cs="宋体" w:hint="eastAsia"/>
          <w:kern w:val="0"/>
          <w:sz w:val="28"/>
          <w:szCs w:val="28"/>
          <w:u w:val="single"/>
        </w:rPr>
        <w:t>日</w:t>
      </w:r>
      <w:r w:rsidRPr="00993C20">
        <w:rPr>
          <w:rFonts w:ascii="仿宋" w:eastAsia="仿宋" w:hAnsi="仿宋" w:cs="宋体"/>
          <w:kern w:val="0"/>
          <w:sz w:val="28"/>
          <w:szCs w:val="28"/>
          <w:u w:val="single"/>
        </w:rPr>
        <w:t xml:space="preserve"> 17 </w:t>
      </w:r>
      <w:r w:rsidRPr="00993C20">
        <w:rPr>
          <w:rFonts w:ascii="仿宋" w:eastAsia="仿宋" w:hAnsi="仿宋" w:cs="宋体" w:hint="eastAsia"/>
          <w:kern w:val="0"/>
          <w:sz w:val="28"/>
          <w:szCs w:val="28"/>
          <w:u w:val="single"/>
        </w:rPr>
        <w:t>时</w:t>
      </w:r>
      <w:r w:rsidRPr="00993C20">
        <w:rPr>
          <w:rFonts w:ascii="仿宋" w:eastAsia="仿宋" w:hAnsi="仿宋" w:cs="宋体"/>
          <w:kern w:val="0"/>
          <w:sz w:val="28"/>
          <w:szCs w:val="28"/>
          <w:u w:val="single"/>
        </w:rPr>
        <w:t xml:space="preserve"> 30 </w:t>
      </w:r>
      <w:r w:rsidRPr="00993C20">
        <w:rPr>
          <w:rFonts w:ascii="仿宋" w:eastAsia="仿宋" w:hAnsi="仿宋" w:cs="宋体" w:hint="eastAsia"/>
          <w:kern w:val="0"/>
          <w:sz w:val="28"/>
          <w:szCs w:val="28"/>
          <w:u w:val="single"/>
        </w:rPr>
        <w:t>分</w:t>
      </w:r>
      <w:r>
        <w:rPr>
          <w:rFonts w:ascii="仿宋" w:eastAsia="仿宋" w:hAnsi="仿宋" w:hint="eastAsia"/>
          <w:sz w:val="28"/>
          <w:szCs w:val="28"/>
        </w:rPr>
        <w:t>之前，任何截止时间后上传的竞租文件都将被拒收并不能参加竞租。</w:t>
      </w:r>
    </w:p>
    <w:p w14:paraId="634B5B0D"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2、如招租单位对招租文件进行修改，招租文件的截止日期亦作相应调</w:t>
      </w:r>
      <w:r>
        <w:rPr>
          <w:rFonts w:ascii="仿宋" w:eastAsia="仿宋" w:hAnsi="仿宋" w:hint="eastAsia"/>
          <w:sz w:val="28"/>
          <w:szCs w:val="28"/>
        </w:rPr>
        <w:lastRenderedPageBreak/>
        <w:t xml:space="preserve">整，则按调整后的截止日期执行。 </w:t>
      </w:r>
    </w:p>
    <w:p w14:paraId="5CF0DD22" w14:textId="77777777" w:rsidR="00E02AAD" w:rsidRDefault="00357107">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五、竞租</w:t>
      </w:r>
    </w:p>
    <w:p w14:paraId="1F605245" w14:textId="0F19E1DE"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1、竞租定于</w:t>
      </w:r>
      <w:r w:rsidRPr="00993C20">
        <w:rPr>
          <w:rFonts w:ascii="仿宋" w:eastAsia="仿宋" w:hAnsi="仿宋" w:cs="仿宋"/>
          <w:sz w:val="28"/>
          <w:szCs w:val="28"/>
          <w:u w:val="single"/>
        </w:rPr>
        <w:t xml:space="preserve"> 2024 年 06 月 </w:t>
      </w:r>
      <w:r w:rsidR="00465490">
        <w:rPr>
          <w:rFonts w:ascii="仿宋" w:eastAsia="仿宋" w:hAnsi="仿宋" w:cs="仿宋" w:hint="eastAsia"/>
          <w:sz w:val="28"/>
          <w:szCs w:val="28"/>
          <w:u w:val="single"/>
        </w:rPr>
        <w:t>21</w:t>
      </w:r>
      <w:r w:rsidRPr="00993C20">
        <w:rPr>
          <w:rFonts w:ascii="仿宋" w:eastAsia="仿宋" w:hAnsi="仿宋" w:cs="仿宋"/>
          <w:sz w:val="28"/>
          <w:szCs w:val="28"/>
          <w:u w:val="single"/>
        </w:rPr>
        <w:t xml:space="preserve"> 日</w:t>
      </w:r>
      <w:r w:rsidRPr="00993C20">
        <w:rPr>
          <w:rFonts w:ascii="仿宋" w:eastAsia="仿宋" w:hAnsi="仿宋" w:hint="eastAsia"/>
          <w:sz w:val="28"/>
          <w:szCs w:val="28"/>
        </w:rPr>
        <w:t>全</w:t>
      </w:r>
      <w:r>
        <w:rPr>
          <w:rFonts w:ascii="仿宋" w:eastAsia="仿宋" w:hAnsi="仿宋" w:hint="eastAsia"/>
          <w:sz w:val="28"/>
          <w:szCs w:val="28"/>
        </w:rPr>
        <w:t>天，竞租单位可在城建集团竞租平台上竞租报价。</w:t>
      </w:r>
    </w:p>
    <w:p w14:paraId="4D40F0A4"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2、将根据竞价结果或者最终报价进行评审，选出最终中标单位。</w:t>
      </w:r>
    </w:p>
    <w:p w14:paraId="4F5C99AC" w14:textId="77777777" w:rsidR="00E02AAD" w:rsidRDefault="00357107">
      <w:pPr>
        <w:spacing w:line="360" w:lineRule="auto"/>
        <w:ind w:firstLineChars="150" w:firstLine="482"/>
        <w:rPr>
          <w:rFonts w:ascii="仿宋" w:eastAsia="仿宋" w:hAnsi="仿宋" w:cs="宋体"/>
          <w:b/>
          <w:bCs/>
          <w:spacing w:val="20"/>
          <w:kern w:val="0"/>
          <w:sz w:val="28"/>
          <w:szCs w:val="28"/>
        </w:rPr>
      </w:pPr>
      <w:r>
        <w:rPr>
          <w:rFonts w:ascii="仿宋" w:eastAsia="仿宋" w:hAnsi="仿宋" w:cs="宋体" w:hint="eastAsia"/>
          <w:b/>
          <w:bCs/>
          <w:spacing w:val="20"/>
          <w:kern w:val="0"/>
          <w:sz w:val="28"/>
          <w:szCs w:val="28"/>
        </w:rPr>
        <w:t>六、</w:t>
      </w:r>
      <w:r>
        <w:rPr>
          <w:rFonts w:ascii="仿宋" w:eastAsia="仿宋" w:hAnsi="仿宋" w:cs="宋体" w:hint="eastAsia"/>
          <w:b/>
          <w:sz w:val="28"/>
          <w:szCs w:val="28"/>
        </w:rPr>
        <w:t>签订合同</w:t>
      </w:r>
    </w:p>
    <w:p w14:paraId="2E802A03"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1、公示结束后，发放中标通知书，承租人应在收到通知后的7日内与招租人签订租赁合同，因承租人原因导致的超出时间未签订合同，招租人可取消中标结果并不予退还投标保证金。</w:t>
      </w:r>
    </w:p>
    <w:p w14:paraId="05D8765B"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2、租赁合同一旦生效，双方均应严格履行，不宜随意变更，如承租人擅自改变承租用途与经营业态、存在转租等任何行为；市政建设需要搬迁、土地被收储、企业改制及其他不可抗力影响等情形，招租人有权提前终止合同。</w:t>
      </w:r>
    </w:p>
    <w:p w14:paraId="5C413C8D" w14:textId="77777777" w:rsidR="00E02AAD" w:rsidRDefault="00357107">
      <w:pPr>
        <w:pStyle w:val="ab"/>
        <w:spacing w:line="360" w:lineRule="auto"/>
        <w:ind w:firstLine="560"/>
        <w:rPr>
          <w:rFonts w:ascii="仿宋" w:eastAsia="仿宋" w:hAnsi="仿宋"/>
          <w:sz w:val="28"/>
          <w:szCs w:val="28"/>
        </w:rPr>
      </w:pPr>
      <w:r>
        <w:rPr>
          <w:rFonts w:ascii="仿宋" w:eastAsia="仿宋" w:hAnsi="仿宋" w:hint="eastAsia"/>
          <w:sz w:val="28"/>
          <w:szCs w:val="28"/>
        </w:rPr>
        <w:t>2、招租文件的更正、补充文件，承租单位的竞租文件，补充或修改的文件及澄清或承诺文件等，均为双方签订租赁合同的组成部分，并与合同一并作为本招租文件所列招租项目的互补性法律文件，与合同具有同等法律效力。</w:t>
      </w:r>
    </w:p>
    <w:p w14:paraId="4DBCCF9A" w14:textId="77777777" w:rsidR="00E02AAD" w:rsidRDefault="00E02AAD">
      <w:pPr>
        <w:pStyle w:val="ab"/>
        <w:ind w:firstLineChars="0" w:firstLine="0"/>
        <w:rPr>
          <w:rFonts w:ascii="仿宋" w:eastAsia="仿宋" w:hAnsi="仿宋"/>
          <w:sz w:val="28"/>
          <w:szCs w:val="28"/>
        </w:rPr>
      </w:pPr>
    </w:p>
    <w:p w14:paraId="5F7533BD" w14:textId="77777777" w:rsidR="00E02AAD" w:rsidRDefault="00E02AAD">
      <w:pPr>
        <w:pStyle w:val="ab"/>
        <w:ind w:firstLineChars="0" w:firstLine="0"/>
        <w:rPr>
          <w:rFonts w:ascii="仿宋" w:eastAsia="仿宋" w:hAnsi="仿宋"/>
          <w:sz w:val="28"/>
          <w:szCs w:val="28"/>
        </w:rPr>
      </w:pPr>
    </w:p>
    <w:p w14:paraId="2E4ECFF9" w14:textId="77777777" w:rsidR="00E02AAD" w:rsidRDefault="00E02AAD">
      <w:pPr>
        <w:pStyle w:val="ab"/>
        <w:ind w:firstLineChars="0" w:firstLine="0"/>
        <w:rPr>
          <w:rFonts w:ascii="仿宋" w:eastAsia="仿宋" w:hAnsi="仿宋"/>
          <w:sz w:val="28"/>
          <w:szCs w:val="28"/>
        </w:rPr>
        <w:sectPr w:rsidR="00E02AAD">
          <w:pgSz w:w="11907" w:h="16840"/>
          <w:pgMar w:top="1417" w:right="1417" w:bottom="1417" w:left="1474" w:header="737" w:footer="992" w:gutter="0"/>
          <w:cols w:space="720"/>
          <w:docGrid w:linePitch="286"/>
        </w:sectPr>
      </w:pPr>
    </w:p>
    <w:p w14:paraId="208D5608" w14:textId="77777777" w:rsidR="00E02AAD" w:rsidRDefault="00357107">
      <w:pPr>
        <w:jc w:val="center"/>
        <w:rPr>
          <w:rFonts w:ascii="仿宋" w:eastAsia="仿宋" w:hAnsi="仿宋" w:cs="宋体"/>
          <w:b/>
          <w:bCs/>
          <w:spacing w:val="20"/>
          <w:kern w:val="0"/>
          <w:sz w:val="32"/>
          <w:szCs w:val="32"/>
        </w:rPr>
      </w:pPr>
      <w:r>
        <w:rPr>
          <w:rFonts w:ascii="仿宋" w:eastAsia="仿宋" w:hAnsi="仿宋" w:cs="宋体" w:hint="eastAsia"/>
          <w:b/>
          <w:bCs/>
          <w:spacing w:val="20"/>
          <w:kern w:val="0"/>
          <w:sz w:val="32"/>
          <w:szCs w:val="32"/>
        </w:rPr>
        <w:lastRenderedPageBreak/>
        <w:t>第四章   合同范本（</w:t>
      </w:r>
      <w:r>
        <w:rPr>
          <w:rFonts w:ascii="仿宋" w:eastAsia="仿宋" w:hAnsi="仿宋" w:cs="宋体"/>
          <w:b/>
          <w:bCs/>
          <w:spacing w:val="20"/>
          <w:kern w:val="0"/>
          <w:sz w:val="32"/>
          <w:szCs w:val="32"/>
        </w:rPr>
        <w:t>以最终</w:t>
      </w:r>
      <w:r>
        <w:rPr>
          <w:rFonts w:ascii="仿宋" w:eastAsia="仿宋" w:hAnsi="仿宋" w:cs="宋体" w:hint="eastAsia"/>
          <w:b/>
          <w:bCs/>
          <w:spacing w:val="20"/>
          <w:kern w:val="0"/>
          <w:sz w:val="32"/>
          <w:szCs w:val="32"/>
        </w:rPr>
        <w:t>签订</w:t>
      </w:r>
      <w:r>
        <w:rPr>
          <w:rFonts w:ascii="仿宋" w:eastAsia="仿宋" w:hAnsi="仿宋" w:cs="宋体"/>
          <w:b/>
          <w:bCs/>
          <w:spacing w:val="20"/>
          <w:kern w:val="0"/>
          <w:sz w:val="32"/>
          <w:szCs w:val="32"/>
        </w:rPr>
        <w:t>为准）</w:t>
      </w:r>
    </w:p>
    <w:p w14:paraId="692A2AD3" w14:textId="77777777" w:rsidR="00E02AAD" w:rsidRDefault="00E02AAD">
      <w:pPr>
        <w:widowControl/>
        <w:autoSpaceDE w:val="0"/>
        <w:rPr>
          <w:rFonts w:ascii="仿宋" w:eastAsia="仿宋" w:hAnsi="仿宋" w:cs="仿宋"/>
          <w:b/>
          <w:bCs/>
          <w:kern w:val="0"/>
          <w:sz w:val="28"/>
          <w:szCs w:val="28"/>
        </w:rPr>
      </w:pPr>
    </w:p>
    <w:p w14:paraId="11B9CA28" w14:textId="77777777" w:rsidR="00E02AAD" w:rsidRDefault="00E02AAD">
      <w:pPr>
        <w:widowControl/>
        <w:autoSpaceDE w:val="0"/>
        <w:spacing w:line="360" w:lineRule="auto"/>
        <w:rPr>
          <w:rFonts w:ascii="仿宋" w:eastAsia="仿宋" w:hAnsi="仿宋"/>
          <w:kern w:val="0"/>
          <w:sz w:val="28"/>
          <w:szCs w:val="28"/>
        </w:rPr>
      </w:pPr>
    </w:p>
    <w:p w14:paraId="1F8D0A6B" w14:textId="77777777" w:rsidR="00E02AAD" w:rsidRDefault="00357107">
      <w:pPr>
        <w:widowControl/>
        <w:autoSpaceDE w:val="0"/>
        <w:spacing w:line="360" w:lineRule="auto"/>
        <w:jc w:val="center"/>
        <w:rPr>
          <w:rFonts w:ascii="仿宋" w:eastAsia="仿宋" w:hAnsi="仿宋"/>
          <w:kern w:val="0"/>
          <w:sz w:val="28"/>
          <w:szCs w:val="28"/>
        </w:rPr>
      </w:pPr>
      <w:r>
        <w:rPr>
          <w:rFonts w:ascii="仿宋" w:eastAsia="仿宋" w:hAnsi="仿宋" w:hint="eastAsia"/>
          <w:b/>
          <w:bCs/>
          <w:kern w:val="0"/>
          <w:sz w:val="32"/>
          <w:szCs w:val="32"/>
        </w:rPr>
        <w:t>金沙书院商铺租赁协议</w:t>
      </w:r>
    </w:p>
    <w:p w14:paraId="00D572F5" w14:textId="77777777" w:rsidR="00E02AAD" w:rsidRDefault="00E02AAD">
      <w:pPr>
        <w:widowControl/>
        <w:autoSpaceDE w:val="0"/>
        <w:spacing w:line="360" w:lineRule="auto"/>
        <w:rPr>
          <w:rFonts w:ascii="仿宋" w:eastAsia="仿宋" w:hAnsi="仿宋"/>
          <w:kern w:val="0"/>
          <w:sz w:val="28"/>
          <w:szCs w:val="28"/>
        </w:rPr>
      </w:pPr>
    </w:p>
    <w:p w14:paraId="17A7CA71" w14:textId="77777777" w:rsidR="00E02AAD" w:rsidRDefault="00357107">
      <w:pPr>
        <w:widowControl/>
        <w:autoSpaceDE w:val="0"/>
        <w:spacing w:line="360" w:lineRule="auto"/>
        <w:rPr>
          <w:rFonts w:ascii="仿宋" w:eastAsia="仿宋" w:hAnsi="仿宋"/>
          <w:kern w:val="0"/>
          <w:sz w:val="28"/>
          <w:szCs w:val="28"/>
        </w:rPr>
      </w:pPr>
      <w:r>
        <w:rPr>
          <w:rFonts w:ascii="仿宋" w:eastAsia="仿宋" w:hAnsi="仿宋" w:hint="eastAsia"/>
          <w:kern w:val="0"/>
          <w:sz w:val="28"/>
          <w:szCs w:val="28"/>
        </w:rPr>
        <w:t>出租方（甲方）：厦门海沧湾投资开发有限公司</w:t>
      </w:r>
    </w:p>
    <w:p w14:paraId="1B0E15B0" w14:textId="77777777" w:rsidR="00E02AAD" w:rsidRDefault="00357107">
      <w:pPr>
        <w:widowControl/>
        <w:autoSpaceDE w:val="0"/>
        <w:spacing w:line="360" w:lineRule="auto"/>
        <w:rPr>
          <w:rFonts w:ascii="仿宋" w:eastAsia="仿宋" w:hAnsi="仿宋"/>
          <w:kern w:val="0"/>
          <w:sz w:val="28"/>
          <w:szCs w:val="28"/>
        </w:rPr>
      </w:pPr>
      <w:r>
        <w:rPr>
          <w:rFonts w:ascii="仿宋" w:eastAsia="仿宋" w:hAnsi="仿宋" w:hint="eastAsia"/>
          <w:kern w:val="0"/>
          <w:sz w:val="28"/>
          <w:szCs w:val="28"/>
        </w:rPr>
        <w:t>承租方（乙方）：</w:t>
      </w:r>
    </w:p>
    <w:p w14:paraId="0662CE9B" w14:textId="77777777" w:rsidR="00E02AAD" w:rsidRDefault="00E02AAD">
      <w:pPr>
        <w:widowControl/>
        <w:autoSpaceDE w:val="0"/>
        <w:spacing w:line="360" w:lineRule="auto"/>
        <w:rPr>
          <w:rFonts w:ascii="仿宋" w:eastAsia="仿宋" w:hAnsi="仿宋"/>
          <w:kern w:val="0"/>
          <w:sz w:val="28"/>
          <w:szCs w:val="28"/>
        </w:rPr>
      </w:pPr>
    </w:p>
    <w:p w14:paraId="179CBAFC" w14:textId="77777777" w:rsidR="00E02AAD" w:rsidRDefault="00357107">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根据《中华人民共和国民法典》及相关法律法规的规定，为明确双方权利义务，甲乙双方在平等自愿的基础上，就海沧金沙书院商铺租赁相关事宜，经协商一致，订立本协议。</w:t>
      </w:r>
    </w:p>
    <w:p w14:paraId="72BE06E2" w14:textId="77777777" w:rsidR="00E02AAD" w:rsidRDefault="00357107">
      <w:pPr>
        <w:widowControl/>
        <w:autoSpaceDE w:val="0"/>
        <w:spacing w:line="360" w:lineRule="auto"/>
        <w:ind w:firstLineChars="200" w:firstLine="562"/>
        <w:rPr>
          <w:rFonts w:ascii="仿宋" w:eastAsia="仿宋" w:hAnsi="仿宋"/>
          <w:b/>
          <w:bCs/>
          <w:sz w:val="28"/>
          <w:szCs w:val="28"/>
        </w:rPr>
      </w:pPr>
      <w:r>
        <w:rPr>
          <w:rFonts w:ascii="仿宋" w:eastAsia="仿宋" w:hAnsi="仿宋" w:hint="eastAsia"/>
          <w:b/>
          <w:bCs/>
          <w:kern w:val="0"/>
          <w:sz w:val="28"/>
          <w:szCs w:val="28"/>
        </w:rPr>
        <w:t>第一条  租赁基本情况</w:t>
      </w:r>
    </w:p>
    <w:p w14:paraId="7F1B1089" w14:textId="77777777" w:rsidR="00E02AAD" w:rsidRDefault="00357107">
      <w:pPr>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1、甲方将位于</w:t>
      </w:r>
      <w:r w:rsidRPr="00993C20">
        <w:rPr>
          <w:rFonts w:ascii="仿宋" w:eastAsia="仿宋" w:hAnsi="仿宋" w:hint="eastAsia"/>
          <w:kern w:val="0"/>
          <w:sz w:val="28"/>
          <w:szCs w:val="28"/>
          <w:u w:val="single"/>
        </w:rPr>
        <w:t>福建省</w:t>
      </w:r>
      <w:r w:rsidRPr="00993C20">
        <w:rPr>
          <w:rFonts w:ascii="仿宋" w:eastAsia="仿宋" w:hAnsi="仿宋" w:cs="仿宋" w:hint="eastAsia"/>
          <w:kern w:val="0"/>
          <w:sz w:val="28"/>
          <w:szCs w:val="28"/>
          <w:u w:val="single"/>
        </w:rPr>
        <w:t>厦门市海沧区东屿北路</w:t>
      </w:r>
      <w:r>
        <w:rPr>
          <w:rFonts w:ascii="仿宋" w:eastAsia="仿宋" w:hAnsi="仿宋" w:hint="eastAsia"/>
          <w:kern w:val="0"/>
          <w:sz w:val="28"/>
          <w:szCs w:val="28"/>
        </w:rPr>
        <w:t>的海沧金沙书院</w:t>
      </w:r>
      <w:r w:rsidRPr="00993C20">
        <w:rPr>
          <w:rFonts w:ascii="仿宋" w:eastAsia="仿宋" w:hAnsi="仿宋" w:hint="eastAsia"/>
          <w:kern w:val="0"/>
          <w:sz w:val="28"/>
          <w:szCs w:val="28"/>
          <w:u w:val="single"/>
        </w:rPr>
        <w:t>南主楼</w:t>
      </w:r>
      <w:r w:rsidR="00CE56EB">
        <w:rPr>
          <w:rFonts w:ascii="仿宋" w:eastAsia="仿宋" w:hAnsi="仿宋" w:hint="eastAsia"/>
          <w:kern w:val="0"/>
          <w:sz w:val="28"/>
          <w:szCs w:val="28"/>
          <w:u w:val="single"/>
        </w:rPr>
        <w:t>N102</w:t>
      </w:r>
      <w:r w:rsidRPr="00993C20">
        <w:rPr>
          <w:rFonts w:ascii="仿宋" w:eastAsia="仿宋" w:hAnsi="仿宋" w:hint="eastAsia"/>
          <w:kern w:val="0"/>
          <w:sz w:val="28"/>
          <w:szCs w:val="28"/>
          <w:u w:val="single"/>
        </w:rPr>
        <w:t xml:space="preserve"> </w:t>
      </w:r>
      <w:r>
        <w:rPr>
          <w:rFonts w:ascii="仿宋" w:eastAsia="仿宋" w:hAnsi="仿宋" w:hint="eastAsia"/>
          <w:kern w:val="0"/>
          <w:sz w:val="28"/>
          <w:szCs w:val="28"/>
        </w:rPr>
        <w:t>商铺（以下简称该物业）出</w:t>
      </w:r>
      <w:r>
        <w:rPr>
          <w:rFonts w:ascii="仿宋" w:eastAsia="仿宋" w:hAnsi="仿宋"/>
          <w:kern w:val="0"/>
          <w:sz w:val="28"/>
          <w:szCs w:val="28"/>
        </w:rPr>
        <w:t>租给乙方使用</w:t>
      </w:r>
      <w:r>
        <w:rPr>
          <w:rFonts w:ascii="仿宋" w:eastAsia="仿宋" w:hAnsi="仿宋" w:hint="eastAsia"/>
          <w:kern w:val="0"/>
          <w:sz w:val="28"/>
          <w:szCs w:val="28"/>
        </w:rPr>
        <w:t>。经双</w:t>
      </w:r>
      <w:r>
        <w:rPr>
          <w:rFonts w:ascii="仿宋" w:eastAsia="仿宋" w:hAnsi="仿宋"/>
          <w:kern w:val="0"/>
          <w:sz w:val="28"/>
          <w:szCs w:val="28"/>
        </w:rPr>
        <w:t>方共同确定，该</w:t>
      </w:r>
      <w:r>
        <w:rPr>
          <w:rFonts w:ascii="仿宋" w:eastAsia="仿宋" w:hAnsi="仿宋" w:hint="eastAsia"/>
          <w:kern w:val="0"/>
          <w:sz w:val="28"/>
          <w:szCs w:val="28"/>
        </w:rPr>
        <w:t>物</w:t>
      </w:r>
      <w:r>
        <w:rPr>
          <w:rFonts w:ascii="仿宋" w:eastAsia="仿宋" w:hAnsi="仿宋"/>
          <w:kern w:val="0"/>
          <w:sz w:val="28"/>
          <w:szCs w:val="28"/>
        </w:rPr>
        <w:t>业</w:t>
      </w:r>
      <w:r>
        <w:rPr>
          <w:rFonts w:ascii="仿宋" w:eastAsia="仿宋" w:hAnsi="仿宋" w:hint="eastAsia"/>
          <w:kern w:val="0"/>
          <w:sz w:val="28"/>
          <w:szCs w:val="28"/>
        </w:rPr>
        <w:t>计租面积为</w:t>
      </w:r>
      <w:r>
        <w:rPr>
          <w:rFonts w:ascii="仿宋" w:eastAsia="仿宋" w:hAnsi="仿宋"/>
          <w:kern w:val="0"/>
          <w:sz w:val="28"/>
          <w:szCs w:val="28"/>
          <w:u w:val="single"/>
        </w:rPr>
        <w:t xml:space="preserve">  </w:t>
      </w:r>
      <w:r w:rsidR="00CE56EB">
        <w:rPr>
          <w:rFonts w:ascii="仿宋" w:eastAsia="仿宋" w:hAnsi="仿宋" w:hint="eastAsia"/>
          <w:kern w:val="0"/>
          <w:sz w:val="28"/>
          <w:szCs w:val="28"/>
          <w:u w:val="single"/>
        </w:rPr>
        <w:t>72.34</w:t>
      </w:r>
      <w:r>
        <w:rPr>
          <w:rFonts w:ascii="仿宋" w:eastAsia="仿宋" w:hAnsi="仿宋"/>
          <w:kern w:val="0"/>
          <w:sz w:val="28"/>
          <w:szCs w:val="28"/>
          <w:u w:val="single"/>
        </w:rPr>
        <w:t xml:space="preserve">  </w:t>
      </w:r>
      <w:r>
        <w:rPr>
          <w:rFonts w:ascii="仿宋" w:eastAsia="仿宋" w:hAnsi="仿宋" w:hint="eastAsia"/>
          <w:kern w:val="0"/>
          <w:sz w:val="28"/>
          <w:szCs w:val="28"/>
        </w:rPr>
        <w:t>平</w:t>
      </w:r>
      <w:r>
        <w:rPr>
          <w:rFonts w:ascii="仿宋" w:eastAsia="仿宋" w:hAnsi="仿宋"/>
          <w:kern w:val="0"/>
          <w:sz w:val="28"/>
          <w:szCs w:val="28"/>
        </w:rPr>
        <w:t>方米</w:t>
      </w:r>
      <w:r>
        <w:rPr>
          <w:rFonts w:ascii="仿宋" w:eastAsia="仿宋" w:hAnsi="仿宋" w:hint="eastAsia"/>
          <w:kern w:val="0"/>
          <w:sz w:val="28"/>
          <w:szCs w:val="28"/>
        </w:rPr>
        <w:t>（本</w:t>
      </w:r>
      <w:r>
        <w:rPr>
          <w:rFonts w:ascii="仿宋" w:eastAsia="仿宋" w:hAnsi="仿宋"/>
          <w:kern w:val="0"/>
          <w:sz w:val="28"/>
          <w:szCs w:val="28"/>
        </w:rPr>
        <w:t>合同内</w:t>
      </w:r>
      <w:r>
        <w:rPr>
          <w:rFonts w:ascii="仿宋" w:eastAsia="仿宋" w:hAnsi="仿宋" w:hint="eastAsia"/>
          <w:kern w:val="0"/>
          <w:sz w:val="28"/>
          <w:szCs w:val="28"/>
        </w:rPr>
        <w:t>一</w:t>
      </w:r>
      <w:r>
        <w:rPr>
          <w:rFonts w:ascii="仿宋" w:eastAsia="仿宋" w:hAnsi="仿宋"/>
          <w:kern w:val="0"/>
          <w:sz w:val="28"/>
          <w:szCs w:val="28"/>
        </w:rPr>
        <w:t>切</w:t>
      </w:r>
      <w:r>
        <w:rPr>
          <w:rFonts w:ascii="仿宋" w:eastAsia="仿宋" w:hAnsi="仿宋" w:hint="eastAsia"/>
          <w:kern w:val="0"/>
          <w:sz w:val="28"/>
          <w:szCs w:val="28"/>
        </w:rPr>
        <w:t>以面积计算的</w:t>
      </w:r>
      <w:r>
        <w:rPr>
          <w:rFonts w:ascii="仿宋" w:eastAsia="仿宋" w:hAnsi="仿宋"/>
          <w:kern w:val="0"/>
          <w:sz w:val="28"/>
          <w:szCs w:val="28"/>
        </w:rPr>
        <w:t>费用</w:t>
      </w:r>
      <w:r>
        <w:rPr>
          <w:rFonts w:ascii="仿宋" w:eastAsia="仿宋" w:hAnsi="仿宋" w:hint="eastAsia"/>
          <w:kern w:val="0"/>
          <w:sz w:val="28"/>
          <w:szCs w:val="28"/>
        </w:rPr>
        <w:t>均以此为基础，任何其他方式的测量均不影响对该计租面积的确认，如实际交付面积与该计租面积存在误差均以该计租面积为准</w:t>
      </w:r>
      <w:r>
        <w:rPr>
          <w:rFonts w:ascii="仿宋" w:eastAsia="仿宋" w:hAnsi="仿宋"/>
          <w:kern w:val="0"/>
          <w:sz w:val="28"/>
          <w:szCs w:val="28"/>
        </w:rPr>
        <w:t>）</w:t>
      </w:r>
      <w:r>
        <w:rPr>
          <w:rFonts w:ascii="仿宋" w:eastAsia="仿宋" w:hAnsi="仿宋" w:hint="eastAsia"/>
          <w:kern w:val="0"/>
          <w:sz w:val="28"/>
          <w:szCs w:val="28"/>
        </w:rPr>
        <w:t>。</w:t>
      </w:r>
    </w:p>
    <w:p w14:paraId="4C5646BD" w14:textId="77777777" w:rsidR="00E02AAD" w:rsidRDefault="00357107">
      <w:pPr>
        <w:autoSpaceDE w:val="0"/>
        <w:spacing w:line="360" w:lineRule="auto"/>
        <w:ind w:firstLineChars="200" w:firstLine="560"/>
        <w:rPr>
          <w:rFonts w:ascii="仿宋" w:eastAsia="仿宋" w:hAnsi="仿宋"/>
          <w:sz w:val="28"/>
          <w:szCs w:val="28"/>
        </w:rPr>
      </w:pPr>
      <w:r>
        <w:rPr>
          <w:rFonts w:ascii="仿宋" w:eastAsia="仿宋" w:hAnsi="仿宋"/>
          <w:kern w:val="0"/>
          <w:sz w:val="28"/>
          <w:szCs w:val="28"/>
        </w:rPr>
        <w:t>2</w:t>
      </w:r>
      <w:r>
        <w:rPr>
          <w:rFonts w:ascii="仿宋" w:eastAsia="仿宋" w:hAnsi="仿宋" w:hint="eastAsia"/>
          <w:kern w:val="0"/>
          <w:sz w:val="28"/>
          <w:szCs w:val="28"/>
        </w:rPr>
        <w:t>、在</w:t>
      </w:r>
      <w:r>
        <w:rPr>
          <w:rFonts w:ascii="仿宋" w:eastAsia="仿宋" w:hAnsi="仿宋"/>
          <w:kern w:val="0"/>
          <w:sz w:val="28"/>
          <w:szCs w:val="28"/>
        </w:rPr>
        <w:t>签订本合同前，</w:t>
      </w:r>
      <w:r>
        <w:rPr>
          <w:rFonts w:ascii="仿宋" w:eastAsia="仿宋" w:hAnsi="仿宋" w:hint="eastAsia"/>
          <w:kern w:val="0"/>
          <w:sz w:val="28"/>
          <w:szCs w:val="28"/>
        </w:rPr>
        <w:t>乙方已对</w:t>
      </w:r>
      <w:r>
        <w:rPr>
          <w:rFonts w:ascii="仿宋" w:eastAsia="仿宋" w:hAnsi="仿宋"/>
          <w:kern w:val="0"/>
          <w:sz w:val="28"/>
          <w:szCs w:val="28"/>
        </w:rPr>
        <w:t>该物业</w:t>
      </w:r>
      <w:r>
        <w:rPr>
          <w:rFonts w:ascii="仿宋" w:eastAsia="仿宋" w:hAnsi="仿宋" w:hint="eastAsia"/>
          <w:kern w:val="0"/>
          <w:sz w:val="28"/>
          <w:szCs w:val="28"/>
        </w:rPr>
        <w:t>进行了实地考察，并对该物业的</w:t>
      </w:r>
      <w:r>
        <w:rPr>
          <w:rFonts w:ascii="仿宋" w:eastAsia="仿宋" w:hAnsi="仿宋"/>
          <w:kern w:val="0"/>
          <w:sz w:val="28"/>
          <w:szCs w:val="28"/>
        </w:rPr>
        <w:t>租赁</w:t>
      </w:r>
      <w:r>
        <w:rPr>
          <w:rFonts w:ascii="仿宋" w:eastAsia="仿宋" w:hAnsi="仿宋" w:hint="eastAsia"/>
          <w:kern w:val="0"/>
          <w:sz w:val="28"/>
          <w:szCs w:val="28"/>
        </w:rPr>
        <w:t>现状进行了充分了解，并自愿承租该物业。</w:t>
      </w:r>
      <w:r>
        <w:rPr>
          <w:rFonts w:ascii="仿宋" w:eastAsia="仿宋" w:hAnsi="仿宋"/>
          <w:kern w:val="0"/>
          <w:sz w:val="28"/>
          <w:szCs w:val="28"/>
        </w:rPr>
        <w:t xml:space="preserve"> </w:t>
      </w:r>
    </w:p>
    <w:p w14:paraId="24E49AF3" w14:textId="77777777" w:rsidR="00E02AAD" w:rsidRDefault="00357107">
      <w:pPr>
        <w:autoSpaceDE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 xml:space="preserve">第三条  </w:t>
      </w:r>
      <w:r>
        <w:rPr>
          <w:rFonts w:ascii="仿宋" w:eastAsia="仿宋" w:hAnsi="仿宋" w:hint="eastAsia"/>
          <w:b/>
          <w:bCs/>
          <w:kern w:val="0"/>
          <w:sz w:val="28"/>
          <w:szCs w:val="28"/>
        </w:rPr>
        <w:t>租赁用途</w:t>
      </w:r>
      <w:r>
        <w:rPr>
          <w:rFonts w:ascii="仿宋" w:eastAsia="仿宋" w:hAnsi="仿宋"/>
          <w:b/>
          <w:bCs/>
          <w:kern w:val="0"/>
          <w:sz w:val="28"/>
          <w:szCs w:val="28"/>
        </w:rPr>
        <w:t>及</w:t>
      </w:r>
      <w:r>
        <w:rPr>
          <w:rFonts w:ascii="仿宋" w:eastAsia="仿宋" w:hAnsi="仿宋" w:hint="eastAsia"/>
          <w:b/>
          <w:bCs/>
          <w:kern w:val="0"/>
          <w:sz w:val="28"/>
          <w:szCs w:val="28"/>
        </w:rPr>
        <w:t>期限</w:t>
      </w:r>
    </w:p>
    <w:p w14:paraId="71193165" w14:textId="77777777" w:rsidR="00E02AAD" w:rsidRDefault="00357107">
      <w:pPr>
        <w:widowControl/>
        <w:autoSpaceDE w:val="0"/>
        <w:spacing w:line="360" w:lineRule="auto"/>
        <w:ind w:firstLineChars="200" w:firstLine="562"/>
        <w:jc w:val="left"/>
        <w:rPr>
          <w:rFonts w:ascii="仿宋" w:eastAsia="仿宋" w:hAnsi="仿宋"/>
          <w:kern w:val="0"/>
          <w:sz w:val="28"/>
          <w:szCs w:val="28"/>
        </w:rPr>
      </w:pPr>
      <w:r>
        <w:rPr>
          <w:rFonts w:ascii="仿宋" w:eastAsia="仿宋" w:hAnsi="仿宋" w:hint="eastAsia"/>
          <w:b/>
          <w:kern w:val="0"/>
          <w:sz w:val="28"/>
          <w:szCs w:val="28"/>
        </w:rPr>
        <w:t>1、</w:t>
      </w:r>
      <w:r>
        <w:rPr>
          <w:rFonts w:ascii="仿宋" w:eastAsia="仿宋" w:hAnsi="仿宋" w:hint="eastAsia"/>
          <w:b/>
          <w:bCs/>
          <w:kern w:val="0"/>
          <w:sz w:val="28"/>
          <w:szCs w:val="28"/>
        </w:rPr>
        <w:t>租赁用途</w:t>
      </w:r>
    </w:p>
    <w:p w14:paraId="6E88D6B7" w14:textId="77777777" w:rsidR="00E02AAD" w:rsidRDefault="00357107">
      <w:pPr>
        <w:widowControl/>
        <w:autoSpaceDE w:val="0"/>
        <w:spacing w:line="360" w:lineRule="auto"/>
        <w:ind w:firstLineChars="196" w:firstLine="549"/>
        <w:jc w:val="left"/>
        <w:rPr>
          <w:rFonts w:ascii="仿宋" w:eastAsia="仿宋" w:hAnsi="仿宋"/>
          <w:kern w:val="0"/>
          <w:sz w:val="28"/>
          <w:szCs w:val="28"/>
        </w:rPr>
      </w:pPr>
      <w:r>
        <w:rPr>
          <w:rFonts w:ascii="仿宋" w:eastAsia="仿宋" w:hAnsi="仿宋" w:hint="eastAsia"/>
          <w:kern w:val="0"/>
          <w:sz w:val="28"/>
          <w:szCs w:val="28"/>
        </w:rPr>
        <w:t>乙方</w:t>
      </w:r>
      <w:r>
        <w:rPr>
          <w:rFonts w:ascii="仿宋" w:eastAsia="仿宋" w:hAnsi="仿宋"/>
          <w:kern w:val="0"/>
          <w:sz w:val="28"/>
          <w:szCs w:val="28"/>
        </w:rPr>
        <w:t>承诺</w:t>
      </w:r>
      <w:r>
        <w:rPr>
          <w:rFonts w:ascii="仿宋" w:eastAsia="仿宋" w:hAnsi="仿宋" w:hint="eastAsia"/>
          <w:kern w:val="0"/>
          <w:sz w:val="28"/>
          <w:szCs w:val="28"/>
        </w:rPr>
        <w:t>，乙方</w:t>
      </w:r>
      <w:r>
        <w:rPr>
          <w:rFonts w:ascii="仿宋" w:eastAsia="仿宋" w:hAnsi="仿宋"/>
          <w:kern w:val="0"/>
          <w:sz w:val="28"/>
          <w:szCs w:val="28"/>
        </w:rPr>
        <w:t>租用该物业经营</w:t>
      </w:r>
      <w:r>
        <w:rPr>
          <w:rFonts w:ascii="仿宋" w:eastAsia="仿宋" w:hAnsi="仿宋" w:hint="eastAsia"/>
          <w:kern w:val="0"/>
          <w:sz w:val="28"/>
          <w:szCs w:val="28"/>
        </w:rPr>
        <w:t>的业态/范围仅</w:t>
      </w:r>
      <w:r>
        <w:rPr>
          <w:rFonts w:ascii="仿宋" w:eastAsia="仿宋" w:hAnsi="仿宋"/>
          <w:kern w:val="0"/>
          <w:sz w:val="28"/>
          <w:szCs w:val="28"/>
        </w:rPr>
        <w:t>限于</w:t>
      </w:r>
      <w:r w:rsidR="00185BD9">
        <w:rPr>
          <w:rFonts w:ascii="仿宋" w:eastAsia="仿宋" w:hAnsi="仿宋" w:hint="eastAsia"/>
          <w:kern w:val="0"/>
          <w:sz w:val="28"/>
          <w:szCs w:val="28"/>
          <w:u w:val="single"/>
        </w:rPr>
        <w:t xml:space="preserve">  </w:t>
      </w:r>
      <w:r w:rsidR="00CE56EB">
        <w:rPr>
          <w:rFonts w:ascii="仿宋" w:eastAsia="仿宋" w:hAnsi="仿宋" w:hint="eastAsia"/>
          <w:kern w:val="0"/>
          <w:sz w:val="28"/>
          <w:szCs w:val="28"/>
          <w:u w:val="single"/>
        </w:rPr>
        <w:t>文创类</w:t>
      </w:r>
      <w:r w:rsidR="00185BD9">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sz w:val="28"/>
          <w:szCs w:val="28"/>
        </w:rPr>
        <w:t>的商业经营，</w:t>
      </w:r>
      <w:r>
        <w:rPr>
          <w:rFonts w:ascii="仿宋" w:eastAsia="仿宋" w:hAnsi="仿宋"/>
          <w:sz w:val="28"/>
          <w:szCs w:val="28"/>
        </w:rPr>
        <w:t>除</w:t>
      </w:r>
      <w:r>
        <w:rPr>
          <w:rFonts w:ascii="仿宋" w:eastAsia="仿宋" w:hAnsi="仿宋" w:hint="eastAsia"/>
          <w:sz w:val="28"/>
          <w:szCs w:val="28"/>
        </w:rPr>
        <w:t>双</w:t>
      </w:r>
      <w:r>
        <w:rPr>
          <w:rFonts w:ascii="仿宋" w:eastAsia="仿宋" w:hAnsi="仿宋"/>
          <w:sz w:val="28"/>
          <w:szCs w:val="28"/>
        </w:rPr>
        <w:t>方</w:t>
      </w:r>
      <w:r>
        <w:rPr>
          <w:rFonts w:ascii="仿宋" w:eastAsia="仿宋" w:hAnsi="仿宋" w:hint="eastAsia"/>
          <w:sz w:val="28"/>
          <w:szCs w:val="28"/>
        </w:rPr>
        <w:t>另</w:t>
      </w:r>
      <w:r>
        <w:rPr>
          <w:rFonts w:ascii="仿宋" w:eastAsia="仿宋" w:hAnsi="仿宋"/>
          <w:sz w:val="28"/>
          <w:szCs w:val="28"/>
        </w:rPr>
        <w:t>行</w:t>
      </w:r>
      <w:r>
        <w:rPr>
          <w:rFonts w:ascii="仿宋" w:eastAsia="仿宋" w:hAnsi="仿宋" w:hint="eastAsia"/>
          <w:sz w:val="28"/>
          <w:szCs w:val="28"/>
        </w:rPr>
        <w:t>补充协</w:t>
      </w:r>
      <w:r>
        <w:rPr>
          <w:rFonts w:ascii="仿宋" w:eastAsia="仿宋" w:hAnsi="仿宋"/>
          <w:sz w:val="28"/>
          <w:szCs w:val="28"/>
        </w:rPr>
        <w:t>议外，</w:t>
      </w:r>
      <w:r>
        <w:rPr>
          <w:rFonts w:ascii="仿宋" w:eastAsia="仿宋" w:hAnsi="仿宋" w:hint="eastAsia"/>
          <w:sz w:val="28"/>
          <w:szCs w:val="28"/>
        </w:rPr>
        <w:t>乙方</w:t>
      </w:r>
      <w:r>
        <w:rPr>
          <w:rFonts w:ascii="仿宋" w:eastAsia="仿宋" w:hAnsi="仿宋"/>
          <w:sz w:val="28"/>
          <w:szCs w:val="28"/>
        </w:rPr>
        <w:t>不得擅自改变</w:t>
      </w:r>
      <w:r>
        <w:rPr>
          <w:rFonts w:ascii="仿宋" w:eastAsia="仿宋" w:hAnsi="仿宋" w:hint="eastAsia"/>
          <w:sz w:val="28"/>
          <w:szCs w:val="28"/>
        </w:rPr>
        <w:t>该</w:t>
      </w:r>
      <w:r>
        <w:rPr>
          <w:rFonts w:ascii="仿宋" w:eastAsia="仿宋" w:hAnsi="仿宋"/>
          <w:sz w:val="28"/>
          <w:szCs w:val="28"/>
        </w:rPr>
        <w:t>物业的</w:t>
      </w:r>
      <w:r>
        <w:rPr>
          <w:rFonts w:ascii="仿宋" w:eastAsia="仿宋" w:hAnsi="仿宋" w:hint="eastAsia"/>
          <w:kern w:val="0"/>
          <w:sz w:val="28"/>
          <w:szCs w:val="28"/>
        </w:rPr>
        <w:t>业态/范围或</w:t>
      </w:r>
      <w:r>
        <w:rPr>
          <w:rFonts w:ascii="仿宋" w:eastAsia="仿宋" w:hAnsi="仿宋"/>
          <w:kern w:val="0"/>
          <w:sz w:val="28"/>
          <w:szCs w:val="28"/>
        </w:rPr>
        <w:t>品牌</w:t>
      </w:r>
      <w:r>
        <w:rPr>
          <w:rFonts w:ascii="仿宋" w:eastAsia="仿宋" w:hAnsi="仿宋" w:hint="eastAsia"/>
          <w:kern w:val="0"/>
          <w:sz w:val="28"/>
          <w:szCs w:val="28"/>
        </w:rPr>
        <w:t>。</w:t>
      </w:r>
    </w:p>
    <w:p w14:paraId="12A22165" w14:textId="77777777" w:rsidR="00E02AAD" w:rsidRDefault="00357107">
      <w:pPr>
        <w:widowControl/>
        <w:autoSpaceDE w:val="0"/>
        <w:spacing w:line="360" w:lineRule="auto"/>
        <w:ind w:firstLineChars="196" w:firstLine="551"/>
        <w:jc w:val="left"/>
        <w:rPr>
          <w:rFonts w:ascii="仿宋" w:eastAsia="仿宋" w:hAnsi="仿宋"/>
          <w:b/>
          <w:kern w:val="0"/>
          <w:sz w:val="28"/>
          <w:szCs w:val="28"/>
        </w:rPr>
      </w:pPr>
      <w:r>
        <w:rPr>
          <w:rFonts w:ascii="仿宋" w:eastAsia="仿宋" w:hAnsi="仿宋"/>
          <w:b/>
          <w:kern w:val="0"/>
          <w:sz w:val="28"/>
          <w:szCs w:val="28"/>
        </w:rPr>
        <w:t>2</w:t>
      </w:r>
      <w:r>
        <w:rPr>
          <w:rFonts w:ascii="仿宋" w:eastAsia="仿宋" w:hAnsi="仿宋" w:hint="eastAsia"/>
          <w:b/>
          <w:kern w:val="0"/>
          <w:sz w:val="28"/>
          <w:szCs w:val="28"/>
        </w:rPr>
        <w:t>、</w:t>
      </w:r>
      <w:r>
        <w:rPr>
          <w:rFonts w:ascii="仿宋" w:eastAsia="仿宋" w:hAnsi="仿宋"/>
          <w:b/>
          <w:kern w:val="0"/>
          <w:sz w:val="28"/>
          <w:szCs w:val="28"/>
        </w:rPr>
        <w:t>租赁期限</w:t>
      </w:r>
    </w:p>
    <w:p w14:paraId="70E7DD5B" w14:textId="77777777" w:rsidR="00E02AAD" w:rsidRDefault="00357107">
      <w:pPr>
        <w:widowControl/>
        <w:autoSpaceDE w:val="0"/>
        <w:spacing w:line="360" w:lineRule="auto"/>
        <w:ind w:firstLineChars="196" w:firstLine="549"/>
        <w:jc w:val="left"/>
        <w:rPr>
          <w:rFonts w:ascii="仿宋" w:eastAsia="仿宋" w:hAnsi="仿宋"/>
          <w:kern w:val="0"/>
          <w:sz w:val="28"/>
          <w:szCs w:val="28"/>
        </w:rPr>
      </w:pPr>
      <w:r>
        <w:rPr>
          <w:rFonts w:ascii="仿宋" w:eastAsia="仿宋" w:hAnsi="仿宋" w:hint="eastAsia"/>
          <w:kern w:val="0"/>
          <w:sz w:val="28"/>
          <w:szCs w:val="28"/>
        </w:rPr>
        <w:lastRenderedPageBreak/>
        <w:t>乙方承</w:t>
      </w:r>
      <w:r>
        <w:rPr>
          <w:rFonts w:ascii="仿宋" w:eastAsia="仿宋" w:hAnsi="仿宋"/>
          <w:kern w:val="0"/>
          <w:sz w:val="28"/>
          <w:szCs w:val="28"/>
        </w:rPr>
        <w:t>租</w:t>
      </w:r>
      <w:r>
        <w:rPr>
          <w:rFonts w:ascii="仿宋" w:eastAsia="仿宋" w:hAnsi="仿宋" w:hint="eastAsia"/>
          <w:kern w:val="0"/>
          <w:sz w:val="28"/>
          <w:szCs w:val="28"/>
        </w:rPr>
        <w:t>该</w:t>
      </w:r>
      <w:r>
        <w:rPr>
          <w:rFonts w:ascii="仿宋" w:eastAsia="仿宋" w:hAnsi="仿宋"/>
          <w:kern w:val="0"/>
          <w:sz w:val="28"/>
          <w:szCs w:val="28"/>
        </w:rPr>
        <w:t>物业</w:t>
      </w:r>
      <w:r>
        <w:rPr>
          <w:rFonts w:ascii="仿宋" w:eastAsia="仿宋" w:hAnsi="仿宋" w:hint="eastAsia"/>
          <w:kern w:val="0"/>
          <w:sz w:val="28"/>
          <w:szCs w:val="28"/>
        </w:rPr>
        <w:t>的</w:t>
      </w:r>
      <w:r>
        <w:rPr>
          <w:rFonts w:ascii="仿宋" w:eastAsia="仿宋" w:hAnsi="仿宋"/>
          <w:kern w:val="0"/>
          <w:sz w:val="28"/>
          <w:szCs w:val="28"/>
        </w:rPr>
        <w:t>租赁期限为</w:t>
      </w:r>
      <w:r>
        <w:rPr>
          <w:rFonts w:ascii="仿宋" w:eastAsia="仿宋" w:hAnsi="仿宋" w:hint="eastAsia"/>
          <w:kern w:val="0"/>
          <w:sz w:val="28"/>
          <w:szCs w:val="28"/>
          <w:u w:val="single"/>
        </w:rPr>
        <w:t xml:space="preserve">  年</w:t>
      </w:r>
      <w:r>
        <w:rPr>
          <w:rFonts w:ascii="仿宋" w:eastAsia="仿宋" w:hAnsi="仿宋"/>
          <w:kern w:val="0"/>
          <w:sz w:val="28"/>
          <w:szCs w:val="28"/>
        </w:rPr>
        <w:t>，</w:t>
      </w:r>
      <w:r>
        <w:rPr>
          <w:rFonts w:ascii="仿宋" w:eastAsia="仿宋" w:hAnsi="仿宋" w:hint="eastAsia"/>
          <w:kern w:val="0"/>
          <w:sz w:val="28"/>
          <w:szCs w:val="28"/>
        </w:rPr>
        <w:t>即</w:t>
      </w:r>
      <w:r>
        <w:rPr>
          <w:rFonts w:ascii="仿宋" w:eastAsia="仿宋" w:hAnsi="仿宋"/>
          <w:kern w:val="0"/>
          <w:sz w:val="28"/>
          <w:szCs w:val="28"/>
        </w:rPr>
        <w:t>自</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rPr>
        <w:t>月</w:t>
      </w:r>
      <w:r>
        <w:rPr>
          <w:rFonts w:ascii="仿宋" w:eastAsia="仿宋" w:hAnsi="仿宋"/>
          <w:kern w:val="0"/>
          <w:sz w:val="28"/>
          <w:szCs w:val="28"/>
          <w:u w:val="single"/>
        </w:rPr>
        <w:t xml:space="preserve">   </w:t>
      </w:r>
      <w:r>
        <w:rPr>
          <w:rFonts w:ascii="仿宋" w:eastAsia="仿宋" w:hAnsi="仿宋" w:hint="eastAsia"/>
          <w:kern w:val="0"/>
          <w:sz w:val="28"/>
          <w:szCs w:val="28"/>
        </w:rPr>
        <w:t>日起至</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rPr>
        <w:t>月</w:t>
      </w:r>
      <w:r>
        <w:rPr>
          <w:rFonts w:ascii="仿宋" w:eastAsia="仿宋" w:hAnsi="仿宋"/>
          <w:kern w:val="0"/>
          <w:sz w:val="28"/>
          <w:szCs w:val="28"/>
          <w:u w:val="single"/>
        </w:rPr>
        <w:t xml:space="preserve">    </w:t>
      </w:r>
      <w:r>
        <w:rPr>
          <w:rFonts w:ascii="仿宋" w:eastAsia="仿宋" w:hAnsi="仿宋" w:hint="eastAsia"/>
          <w:kern w:val="0"/>
          <w:sz w:val="28"/>
          <w:szCs w:val="28"/>
        </w:rPr>
        <w:t>日止</w:t>
      </w:r>
      <w:r>
        <w:rPr>
          <w:rFonts w:ascii="仿宋" w:eastAsia="仿宋" w:hAnsi="仿宋"/>
          <w:kern w:val="0"/>
          <w:sz w:val="28"/>
          <w:szCs w:val="28"/>
        </w:rPr>
        <w:t>。</w:t>
      </w:r>
    </w:p>
    <w:p w14:paraId="0A23D8B5" w14:textId="77777777" w:rsidR="00E02AAD" w:rsidRDefault="00357107">
      <w:pPr>
        <w:widowControl/>
        <w:autoSpaceDE w:val="0"/>
        <w:spacing w:line="360" w:lineRule="auto"/>
        <w:ind w:firstLineChars="196" w:firstLine="551"/>
        <w:jc w:val="left"/>
        <w:rPr>
          <w:rFonts w:ascii="仿宋" w:eastAsia="仿宋" w:hAnsi="仿宋"/>
          <w:b/>
          <w:kern w:val="0"/>
          <w:sz w:val="28"/>
          <w:szCs w:val="28"/>
        </w:rPr>
      </w:pPr>
      <w:r>
        <w:rPr>
          <w:rFonts w:ascii="仿宋" w:eastAsia="仿宋" w:hAnsi="仿宋"/>
          <w:b/>
          <w:kern w:val="0"/>
          <w:sz w:val="28"/>
          <w:szCs w:val="28"/>
        </w:rPr>
        <w:t>3</w:t>
      </w:r>
      <w:r>
        <w:rPr>
          <w:rFonts w:ascii="仿宋" w:eastAsia="仿宋" w:hAnsi="仿宋" w:hint="eastAsia"/>
          <w:b/>
          <w:kern w:val="0"/>
          <w:sz w:val="28"/>
          <w:szCs w:val="28"/>
        </w:rPr>
        <w:t>、</w:t>
      </w:r>
      <w:r>
        <w:rPr>
          <w:rFonts w:ascii="仿宋" w:eastAsia="仿宋" w:hAnsi="仿宋"/>
          <w:b/>
          <w:kern w:val="0"/>
          <w:sz w:val="28"/>
          <w:szCs w:val="28"/>
        </w:rPr>
        <w:t>进场日</w:t>
      </w:r>
      <w:r>
        <w:rPr>
          <w:rFonts w:ascii="仿宋" w:eastAsia="仿宋" w:hAnsi="仿宋" w:hint="eastAsia"/>
          <w:b/>
          <w:kern w:val="0"/>
          <w:sz w:val="28"/>
          <w:szCs w:val="28"/>
        </w:rPr>
        <w:t>期</w:t>
      </w:r>
    </w:p>
    <w:p w14:paraId="1C3D59EB" w14:textId="77777777" w:rsidR="00E02AAD" w:rsidRDefault="00357107">
      <w:pPr>
        <w:widowControl/>
        <w:autoSpaceDE w:val="0"/>
        <w:spacing w:line="360" w:lineRule="auto"/>
        <w:ind w:firstLineChars="196" w:firstLine="549"/>
        <w:jc w:val="left"/>
        <w:rPr>
          <w:rFonts w:ascii="仿宋" w:eastAsia="仿宋" w:hAnsi="仿宋"/>
          <w:kern w:val="0"/>
          <w:sz w:val="28"/>
          <w:szCs w:val="28"/>
        </w:rPr>
      </w:pPr>
      <w:r>
        <w:rPr>
          <w:rFonts w:ascii="仿宋" w:eastAsia="仿宋" w:hAnsi="仿宋" w:hint="eastAsia"/>
          <w:kern w:val="0"/>
          <w:sz w:val="28"/>
          <w:szCs w:val="28"/>
        </w:rPr>
        <w:t>乙方的进</w:t>
      </w:r>
      <w:r>
        <w:rPr>
          <w:rFonts w:ascii="仿宋" w:eastAsia="仿宋" w:hAnsi="仿宋"/>
          <w:kern w:val="0"/>
          <w:sz w:val="28"/>
          <w:szCs w:val="28"/>
        </w:rPr>
        <w:t>场日为</w:t>
      </w:r>
      <w:r>
        <w:rPr>
          <w:rFonts w:ascii="仿宋" w:eastAsia="仿宋" w:hAnsi="仿宋"/>
          <w:kern w:val="0"/>
          <w:sz w:val="28"/>
          <w:szCs w:val="28"/>
          <w:u w:val="single"/>
        </w:rPr>
        <w:t xml:space="preserve">   </w:t>
      </w:r>
      <w:r>
        <w:rPr>
          <w:rFonts w:ascii="仿宋" w:eastAsia="仿宋" w:hAnsi="仿宋"/>
          <w:kern w:val="0"/>
          <w:sz w:val="28"/>
          <w:szCs w:val="28"/>
        </w:rPr>
        <w:t>年</w:t>
      </w:r>
      <w:r>
        <w:rPr>
          <w:rFonts w:ascii="仿宋" w:eastAsia="仿宋" w:hAnsi="仿宋"/>
          <w:kern w:val="0"/>
          <w:sz w:val="28"/>
          <w:szCs w:val="28"/>
          <w:u w:val="single"/>
        </w:rPr>
        <w:t xml:space="preserve">  </w:t>
      </w:r>
      <w:r>
        <w:rPr>
          <w:rFonts w:ascii="仿宋" w:eastAsia="仿宋" w:hAnsi="仿宋"/>
          <w:kern w:val="0"/>
          <w:sz w:val="28"/>
          <w:szCs w:val="28"/>
        </w:rPr>
        <w:t>月</w:t>
      </w:r>
      <w:r>
        <w:rPr>
          <w:rFonts w:ascii="仿宋" w:eastAsia="仿宋" w:hAnsi="仿宋"/>
          <w:kern w:val="0"/>
          <w:sz w:val="28"/>
          <w:szCs w:val="28"/>
          <w:u w:val="single"/>
        </w:rPr>
        <w:t xml:space="preserve">   </w:t>
      </w:r>
      <w:r>
        <w:rPr>
          <w:rFonts w:ascii="仿宋" w:eastAsia="仿宋" w:hAnsi="仿宋"/>
          <w:kern w:val="0"/>
          <w:sz w:val="28"/>
          <w:szCs w:val="28"/>
        </w:rPr>
        <w:t>日</w:t>
      </w:r>
      <w:r>
        <w:rPr>
          <w:rFonts w:ascii="仿宋" w:eastAsia="仿宋" w:hAnsi="仿宋" w:hint="eastAsia"/>
          <w:kern w:val="0"/>
          <w:sz w:val="28"/>
          <w:szCs w:val="28"/>
        </w:rPr>
        <w:t>，并</w:t>
      </w:r>
      <w:r>
        <w:rPr>
          <w:rFonts w:ascii="仿宋" w:eastAsia="仿宋" w:hAnsi="仿宋"/>
          <w:kern w:val="0"/>
          <w:sz w:val="28"/>
          <w:szCs w:val="28"/>
        </w:rPr>
        <w:t>于</w:t>
      </w:r>
      <w:r>
        <w:rPr>
          <w:rFonts w:ascii="仿宋" w:eastAsia="仿宋" w:hAnsi="仿宋" w:hint="eastAsia"/>
          <w:kern w:val="0"/>
          <w:sz w:val="28"/>
          <w:szCs w:val="28"/>
        </w:rPr>
        <w:t>进</w:t>
      </w:r>
      <w:r>
        <w:rPr>
          <w:rFonts w:ascii="仿宋" w:eastAsia="仿宋" w:hAnsi="仿宋"/>
          <w:kern w:val="0"/>
          <w:sz w:val="28"/>
          <w:szCs w:val="28"/>
        </w:rPr>
        <w:t>场日</w:t>
      </w:r>
      <w:r>
        <w:rPr>
          <w:rFonts w:ascii="仿宋" w:eastAsia="仿宋" w:hAnsi="仿宋" w:hint="eastAsia"/>
          <w:kern w:val="0"/>
          <w:sz w:val="28"/>
          <w:szCs w:val="28"/>
        </w:rPr>
        <w:t>前完成办理该</w:t>
      </w:r>
      <w:r>
        <w:rPr>
          <w:rFonts w:ascii="仿宋" w:eastAsia="仿宋" w:hAnsi="仿宋"/>
          <w:kern w:val="0"/>
          <w:sz w:val="28"/>
          <w:szCs w:val="28"/>
        </w:rPr>
        <w:t>物业</w:t>
      </w:r>
      <w:r>
        <w:rPr>
          <w:rFonts w:ascii="仿宋" w:eastAsia="仿宋" w:hAnsi="仿宋" w:hint="eastAsia"/>
          <w:kern w:val="0"/>
          <w:sz w:val="28"/>
          <w:szCs w:val="28"/>
        </w:rPr>
        <w:t>交付及</w:t>
      </w:r>
      <w:r>
        <w:rPr>
          <w:rFonts w:ascii="仿宋" w:eastAsia="仿宋" w:hAnsi="仿宋"/>
          <w:kern w:val="0"/>
          <w:sz w:val="28"/>
          <w:szCs w:val="28"/>
        </w:rPr>
        <w:t>装修进场</w:t>
      </w:r>
      <w:r>
        <w:rPr>
          <w:rFonts w:ascii="仿宋" w:eastAsia="仿宋" w:hAnsi="仿宋" w:hint="eastAsia"/>
          <w:kern w:val="0"/>
          <w:sz w:val="28"/>
          <w:szCs w:val="28"/>
        </w:rPr>
        <w:t>手续</w:t>
      </w:r>
      <w:r>
        <w:rPr>
          <w:rFonts w:ascii="仿宋" w:eastAsia="仿宋" w:hAnsi="仿宋"/>
          <w:kern w:val="0"/>
          <w:sz w:val="28"/>
          <w:szCs w:val="28"/>
        </w:rPr>
        <w:t>。</w:t>
      </w:r>
    </w:p>
    <w:p w14:paraId="78AF4EC1" w14:textId="77777777" w:rsidR="00E02AAD" w:rsidRDefault="00357107">
      <w:pPr>
        <w:widowControl/>
        <w:autoSpaceDE w:val="0"/>
        <w:spacing w:line="360" w:lineRule="auto"/>
        <w:ind w:firstLineChars="196" w:firstLine="551"/>
        <w:jc w:val="left"/>
        <w:rPr>
          <w:rFonts w:ascii="仿宋" w:eastAsia="仿宋" w:hAnsi="仿宋"/>
          <w:b/>
          <w:kern w:val="0"/>
          <w:sz w:val="28"/>
          <w:szCs w:val="28"/>
        </w:rPr>
      </w:pPr>
      <w:r>
        <w:rPr>
          <w:rFonts w:ascii="仿宋" w:eastAsia="仿宋" w:hAnsi="仿宋"/>
          <w:b/>
          <w:kern w:val="0"/>
          <w:sz w:val="28"/>
          <w:szCs w:val="28"/>
        </w:rPr>
        <w:t>4</w:t>
      </w:r>
      <w:r>
        <w:rPr>
          <w:rFonts w:ascii="仿宋" w:eastAsia="仿宋" w:hAnsi="仿宋" w:hint="eastAsia"/>
          <w:b/>
          <w:kern w:val="0"/>
          <w:sz w:val="28"/>
          <w:szCs w:val="28"/>
        </w:rPr>
        <w:t>、</w:t>
      </w:r>
      <w:r>
        <w:rPr>
          <w:rFonts w:ascii="仿宋" w:eastAsia="仿宋" w:hAnsi="仿宋"/>
          <w:b/>
          <w:kern w:val="0"/>
          <w:sz w:val="28"/>
          <w:szCs w:val="28"/>
        </w:rPr>
        <w:t>开业日</w:t>
      </w:r>
      <w:r>
        <w:rPr>
          <w:rFonts w:ascii="仿宋" w:eastAsia="仿宋" w:hAnsi="仿宋" w:hint="eastAsia"/>
          <w:b/>
          <w:kern w:val="0"/>
          <w:sz w:val="28"/>
          <w:szCs w:val="28"/>
        </w:rPr>
        <w:t>期</w:t>
      </w:r>
    </w:p>
    <w:p w14:paraId="786D3FC4"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kern w:val="0"/>
          <w:sz w:val="28"/>
          <w:szCs w:val="28"/>
        </w:rPr>
        <w:t>乙方的开</w:t>
      </w:r>
      <w:r>
        <w:rPr>
          <w:rFonts w:ascii="仿宋" w:eastAsia="仿宋" w:hAnsi="仿宋"/>
          <w:kern w:val="0"/>
          <w:sz w:val="28"/>
          <w:szCs w:val="28"/>
        </w:rPr>
        <w:t>业日期为</w:t>
      </w:r>
      <w:r>
        <w:rPr>
          <w:rFonts w:ascii="仿宋" w:eastAsia="仿宋" w:hAnsi="仿宋"/>
          <w:kern w:val="0"/>
          <w:sz w:val="28"/>
          <w:szCs w:val="28"/>
          <w:u w:val="single"/>
        </w:rPr>
        <w:t xml:space="preserve">   </w:t>
      </w:r>
      <w:r>
        <w:rPr>
          <w:rFonts w:ascii="仿宋" w:eastAsia="仿宋" w:hAnsi="仿宋"/>
          <w:kern w:val="0"/>
          <w:sz w:val="28"/>
          <w:szCs w:val="28"/>
        </w:rPr>
        <w:t>年</w:t>
      </w:r>
      <w:r>
        <w:rPr>
          <w:rFonts w:ascii="仿宋" w:eastAsia="仿宋" w:hAnsi="仿宋"/>
          <w:kern w:val="0"/>
          <w:sz w:val="28"/>
          <w:szCs w:val="28"/>
          <w:u w:val="single"/>
        </w:rPr>
        <w:t xml:space="preserve">  </w:t>
      </w:r>
      <w:r>
        <w:rPr>
          <w:rFonts w:ascii="仿宋" w:eastAsia="仿宋" w:hAnsi="仿宋"/>
          <w:kern w:val="0"/>
          <w:sz w:val="28"/>
          <w:szCs w:val="28"/>
        </w:rPr>
        <w:t>月</w:t>
      </w:r>
      <w:r>
        <w:rPr>
          <w:rFonts w:ascii="仿宋" w:eastAsia="仿宋" w:hAnsi="仿宋"/>
          <w:kern w:val="0"/>
          <w:sz w:val="28"/>
          <w:szCs w:val="28"/>
          <w:u w:val="single"/>
        </w:rPr>
        <w:t xml:space="preserve">  </w:t>
      </w:r>
      <w:r>
        <w:rPr>
          <w:rFonts w:ascii="仿宋" w:eastAsia="仿宋" w:hAnsi="仿宋"/>
          <w:kern w:val="0"/>
          <w:sz w:val="28"/>
          <w:szCs w:val="28"/>
        </w:rPr>
        <w:t>日</w:t>
      </w:r>
      <w:r>
        <w:rPr>
          <w:rFonts w:ascii="仿宋" w:eastAsia="仿宋" w:hAnsi="仿宋" w:hint="eastAsia"/>
          <w:kern w:val="0"/>
          <w:sz w:val="28"/>
          <w:szCs w:val="28"/>
        </w:rPr>
        <w:t>前，</w:t>
      </w:r>
      <w:r>
        <w:rPr>
          <w:rFonts w:ascii="仿宋" w:eastAsia="仿宋" w:hAnsi="仿宋" w:hint="eastAsia"/>
          <w:sz w:val="28"/>
          <w:szCs w:val="28"/>
        </w:rPr>
        <w:t>乙方应在开业日期</w:t>
      </w:r>
      <w:r>
        <w:rPr>
          <w:rFonts w:ascii="仿宋" w:eastAsia="仿宋" w:hAnsi="仿宋"/>
          <w:sz w:val="28"/>
          <w:szCs w:val="28"/>
        </w:rPr>
        <w:t>前</w:t>
      </w:r>
      <w:r>
        <w:rPr>
          <w:rFonts w:ascii="仿宋" w:eastAsia="仿宋" w:hAnsi="仿宋" w:hint="eastAsia"/>
          <w:sz w:val="28"/>
          <w:szCs w:val="28"/>
        </w:rPr>
        <w:t>完成该租赁物</w:t>
      </w:r>
      <w:r>
        <w:rPr>
          <w:rFonts w:ascii="仿宋" w:eastAsia="仿宋" w:hAnsi="仿宋"/>
          <w:sz w:val="28"/>
          <w:szCs w:val="28"/>
        </w:rPr>
        <w:t>业的</w:t>
      </w:r>
      <w:r>
        <w:rPr>
          <w:rFonts w:ascii="仿宋" w:eastAsia="仿宋" w:hAnsi="仿宋" w:hint="eastAsia"/>
          <w:sz w:val="28"/>
          <w:szCs w:val="28"/>
        </w:rPr>
        <w:t>装修及通过甲方、相关部门验收，具备合法开业条件。</w:t>
      </w:r>
    </w:p>
    <w:p w14:paraId="12343393" w14:textId="77777777" w:rsidR="00E02AAD" w:rsidRDefault="00357107">
      <w:pPr>
        <w:autoSpaceDE w:val="0"/>
        <w:spacing w:line="360" w:lineRule="auto"/>
        <w:ind w:firstLineChars="200" w:firstLine="562"/>
        <w:rPr>
          <w:rFonts w:ascii="仿宋" w:eastAsia="仿宋" w:hAnsi="仿宋"/>
          <w:sz w:val="28"/>
          <w:szCs w:val="28"/>
        </w:rPr>
      </w:pPr>
      <w:r>
        <w:rPr>
          <w:rFonts w:ascii="仿宋" w:eastAsia="仿宋" w:hAnsi="仿宋" w:hint="eastAsia"/>
          <w:b/>
          <w:bCs/>
          <w:sz w:val="28"/>
          <w:szCs w:val="28"/>
        </w:rPr>
        <w:t>第四条  租赁费用及相关费用的缴纳</w:t>
      </w:r>
    </w:p>
    <w:p w14:paraId="77AB3B22" w14:textId="77777777" w:rsidR="00E02AAD" w:rsidRDefault="00357107">
      <w:pPr>
        <w:autoSpaceDE w:val="0"/>
        <w:spacing w:line="360" w:lineRule="auto"/>
        <w:ind w:firstLineChars="200" w:firstLine="562"/>
        <w:rPr>
          <w:rFonts w:ascii="仿宋" w:eastAsia="仿宋" w:hAnsi="仿宋"/>
          <w:b/>
          <w:sz w:val="28"/>
          <w:szCs w:val="28"/>
        </w:rPr>
      </w:pPr>
      <w:r>
        <w:rPr>
          <w:rFonts w:ascii="仿宋" w:eastAsia="仿宋" w:hAnsi="仿宋" w:hint="eastAsia"/>
          <w:b/>
          <w:sz w:val="28"/>
          <w:szCs w:val="28"/>
        </w:rPr>
        <w:t>1、租赁</w:t>
      </w:r>
      <w:r>
        <w:rPr>
          <w:rFonts w:ascii="仿宋" w:eastAsia="仿宋" w:hAnsi="仿宋"/>
          <w:b/>
          <w:sz w:val="28"/>
          <w:szCs w:val="28"/>
        </w:rPr>
        <w:t>费用</w:t>
      </w:r>
    </w:p>
    <w:p w14:paraId="7F08720C" w14:textId="77777777" w:rsidR="00E02AAD" w:rsidRDefault="00357107">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kern w:val="0"/>
          <w:sz w:val="28"/>
          <w:szCs w:val="28"/>
        </w:rPr>
        <w:t>该</w:t>
      </w:r>
      <w:r>
        <w:rPr>
          <w:rFonts w:ascii="仿宋" w:eastAsia="仿宋" w:hAnsi="仿宋" w:hint="eastAsia"/>
          <w:kern w:val="0"/>
          <w:sz w:val="28"/>
          <w:szCs w:val="28"/>
        </w:rPr>
        <w:t>物</w:t>
      </w:r>
      <w:r>
        <w:rPr>
          <w:rFonts w:ascii="仿宋" w:eastAsia="仿宋" w:hAnsi="仿宋"/>
          <w:kern w:val="0"/>
          <w:sz w:val="28"/>
          <w:szCs w:val="28"/>
        </w:rPr>
        <w:t>业租金标准为：</w:t>
      </w:r>
    </w:p>
    <w:p w14:paraId="020C2961" w14:textId="77777777" w:rsidR="00E02AAD" w:rsidRDefault="00357107">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月租金第</w:t>
      </w:r>
      <w:r>
        <w:rPr>
          <w:rFonts w:ascii="仿宋" w:eastAsia="仿宋" w:hAnsi="仿宋" w:hint="eastAsia"/>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kern w:val="0"/>
          <w:sz w:val="28"/>
          <w:szCs w:val="28"/>
        </w:rPr>
        <w:t>）为人民币</w:t>
      </w:r>
      <w:r>
        <w:rPr>
          <w:rFonts w:ascii="仿宋" w:eastAsia="仿宋" w:hAnsi="仿宋" w:hint="eastAsia"/>
          <w:kern w:val="0"/>
          <w:sz w:val="28"/>
          <w:szCs w:val="28"/>
          <w:u w:val="single"/>
        </w:rPr>
        <w:t xml:space="preserve">   </w:t>
      </w:r>
      <w:r>
        <w:rPr>
          <w:rFonts w:ascii="仿宋" w:eastAsia="仿宋" w:hAnsi="仿宋" w:hint="eastAsia"/>
          <w:kern w:val="0"/>
          <w:sz w:val="28"/>
          <w:szCs w:val="28"/>
        </w:rPr>
        <w:t>元/月</w:t>
      </w:r>
      <w:r>
        <w:rPr>
          <w:rFonts w:ascii="仿宋" w:eastAsia="仿宋" w:hAnsi="仿宋" w:cs="仿宋" w:hint="eastAsia"/>
          <w:kern w:val="0"/>
          <w:sz w:val="28"/>
          <w:szCs w:val="28"/>
        </w:rPr>
        <w:t>(其中</w:t>
      </w:r>
      <w:r w:rsidR="00C25C77" w:rsidRPr="00C25C77">
        <w:rPr>
          <w:rFonts w:ascii="仿宋" w:eastAsia="仿宋" w:hAnsi="仿宋" w:cs="仿宋" w:hint="eastAsia"/>
          <w:kern w:val="0"/>
          <w:sz w:val="28"/>
          <w:szCs w:val="28"/>
        </w:rPr>
        <w:t>不含税价</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元，税率</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 xml:space="preserve"> %，税额</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 xml:space="preserve"> 元</w:t>
      </w:r>
      <w:r>
        <w:rPr>
          <w:rFonts w:ascii="仿宋" w:eastAsia="仿宋" w:hAnsi="仿宋" w:cs="仿宋" w:hint="eastAsia"/>
          <w:kern w:val="0"/>
          <w:sz w:val="28"/>
          <w:szCs w:val="28"/>
        </w:rPr>
        <w:t>）</w:t>
      </w:r>
      <w:r>
        <w:rPr>
          <w:rFonts w:ascii="仿宋" w:eastAsia="仿宋" w:hAnsi="仿宋" w:hint="eastAsia"/>
          <w:kern w:val="0"/>
          <w:sz w:val="28"/>
          <w:szCs w:val="28"/>
        </w:rPr>
        <w:t>；第</w:t>
      </w:r>
      <w:r>
        <w:rPr>
          <w:rFonts w:ascii="仿宋" w:eastAsia="仿宋" w:hAnsi="仿宋" w:hint="eastAsia"/>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kern w:val="0"/>
          <w:sz w:val="28"/>
          <w:szCs w:val="28"/>
        </w:rPr>
        <w:t>）为人民币</w:t>
      </w:r>
      <w:r>
        <w:rPr>
          <w:rFonts w:ascii="仿宋" w:eastAsia="仿宋" w:hAnsi="仿宋" w:hint="eastAsia"/>
          <w:kern w:val="0"/>
          <w:sz w:val="28"/>
          <w:szCs w:val="28"/>
          <w:u w:val="single"/>
        </w:rPr>
        <w:t xml:space="preserve">   </w:t>
      </w:r>
      <w:r>
        <w:rPr>
          <w:rFonts w:ascii="仿宋" w:eastAsia="仿宋" w:hAnsi="仿宋" w:hint="eastAsia"/>
          <w:kern w:val="0"/>
          <w:sz w:val="28"/>
          <w:szCs w:val="28"/>
        </w:rPr>
        <w:t>元/月</w:t>
      </w:r>
      <w:r>
        <w:rPr>
          <w:rFonts w:ascii="仿宋" w:eastAsia="仿宋" w:hAnsi="仿宋" w:cs="仿宋" w:hint="eastAsia"/>
          <w:kern w:val="0"/>
          <w:sz w:val="28"/>
          <w:szCs w:val="28"/>
        </w:rPr>
        <w:t>(其中</w:t>
      </w:r>
      <w:r w:rsidR="00C25C77" w:rsidRPr="00C25C77">
        <w:rPr>
          <w:rFonts w:ascii="仿宋" w:eastAsia="仿宋" w:hAnsi="仿宋" w:cs="仿宋" w:hint="eastAsia"/>
          <w:kern w:val="0"/>
          <w:sz w:val="28"/>
          <w:szCs w:val="28"/>
        </w:rPr>
        <w:t>不含税价</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元，税率</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 xml:space="preserve"> %，税额</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 xml:space="preserve"> 元</w:t>
      </w:r>
      <w:r>
        <w:rPr>
          <w:rFonts w:ascii="仿宋" w:eastAsia="仿宋" w:hAnsi="仿宋" w:cs="仿宋" w:hint="eastAsia"/>
          <w:kern w:val="0"/>
          <w:sz w:val="28"/>
          <w:szCs w:val="28"/>
        </w:rPr>
        <w:t>）</w:t>
      </w:r>
      <w:r>
        <w:rPr>
          <w:rFonts w:ascii="仿宋" w:eastAsia="仿宋" w:hAnsi="仿宋" w:hint="eastAsia"/>
          <w:kern w:val="0"/>
          <w:sz w:val="28"/>
          <w:szCs w:val="28"/>
        </w:rPr>
        <w:t>；第</w:t>
      </w:r>
      <w:r>
        <w:rPr>
          <w:rFonts w:ascii="仿宋" w:eastAsia="仿宋" w:hAnsi="仿宋" w:hint="eastAsia"/>
          <w:kern w:val="0"/>
          <w:sz w:val="28"/>
          <w:szCs w:val="28"/>
          <w:u w:val="single"/>
        </w:rPr>
        <w:t xml:space="preserve">   </w:t>
      </w:r>
      <w:r>
        <w:rPr>
          <w:rFonts w:ascii="仿宋" w:eastAsia="仿宋" w:hAnsi="仿宋" w:hint="eastAsia"/>
          <w:kern w:val="0"/>
          <w:sz w:val="28"/>
          <w:szCs w:val="28"/>
        </w:rPr>
        <w:t>年（</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kern w:val="0"/>
          <w:sz w:val="28"/>
          <w:szCs w:val="28"/>
        </w:rPr>
        <w:t>）为人民币</w:t>
      </w:r>
      <w:r>
        <w:rPr>
          <w:rFonts w:ascii="仿宋" w:eastAsia="仿宋" w:hAnsi="仿宋" w:hint="eastAsia"/>
          <w:kern w:val="0"/>
          <w:sz w:val="28"/>
          <w:szCs w:val="28"/>
          <w:u w:val="single"/>
        </w:rPr>
        <w:t xml:space="preserve">   </w:t>
      </w:r>
      <w:r>
        <w:rPr>
          <w:rFonts w:ascii="仿宋" w:eastAsia="仿宋" w:hAnsi="仿宋" w:hint="eastAsia"/>
          <w:kern w:val="0"/>
          <w:sz w:val="28"/>
          <w:szCs w:val="28"/>
        </w:rPr>
        <w:t>元/月</w:t>
      </w:r>
      <w:r>
        <w:rPr>
          <w:rFonts w:ascii="仿宋" w:eastAsia="仿宋" w:hAnsi="仿宋" w:cs="仿宋" w:hint="eastAsia"/>
          <w:kern w:val="0"/>
          <w:sz w:val="28"/>
          <w:szCs w:val="28"/>
        </w:rPr>
        <w:t>(其中</w:t>
      </w:r>
      <w:r w:rsidR="00C25C77" w:rsidRPr="00C25C77">
        <w:rPr>
          <w:rFonts w:ascii="仿宋" w:eastAsia="仿宋" w:hAnsi="仿宋" w:cs="仿宋" w:hint="eastAsia"/>
          <w:kern w:val="0"/>
          <w:sz w:val="28"/>
          <w:szCs w:val="28"/>
        </w:rPr>
        <w:t>不含税价</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元，税率</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 xml:space="preserve"> %，税额</w:t>
      </w:r>
      <w:r w:rsidR="00C25C77">
        <w:rPr>
          <w:rFonts w:ascii="仿宋" w:eastAsia="仿宋" w:hAnsi="仿宋" w:cs="仿宋" w:hint="eastAsia"/>
          <w:kern w:val="0"/>
          <w:sz w:val="28"/>
          <w:szCs w:val="28"/>
          <w:u w:val="single"/>
        </w:rPr>
        <w:t xml:space="preserve">  </w:t>
      </w:r>
      <w:r w:rsidR="00C25C77" w:rsidRPr="00C25C77">
        <w:rPr>
          <w:rFonts w:ascii="仿宋" w:eastAsia="仿宋" w:hAnsi="仿宋" w:cs="仿宋" w:hint="eastAsia"/>
          <w:kern w:val="0"/>
          <w:sz w:val="28"/>
          <w:szCs w:val="28"/>
        </w:rPr>
        <w:t xml:space="preserve"> 元</w:t>
      </w:r>
      <w:r>
        <w:rPr>
          <w:rFonts w:ascii="仿宋" w:eastAsia="仿宋" w:hAnsi="仿宋" w:cs="仿宋" w:hint="eastAsia"/>
          <w:kern w:val="0"/>
          <w:sz w:val="28"/>
          <w:szCs w:val="28"/>
        </w:rPr>
        <w:t>）</w:t>
      </w:r>
      <w:r>
        <w:rPr>
          <w:rFonts w:ascii="仿宋" w:eastAsia="仿宋" w:hAnsi="仿宋" w:hint="eastAsia"/>
          <w:kern w:val="0"/>
          <w:sz w:val="28"/>
          <w:szCs w:val="28"/>
        </w:rPr>
        <w:t>。</w:t>
      </w:r>
    </w:p>
    <w:p w14:paraId="279C1AD3" w14:textId="77777777" w:rsidR="00E02AAD" w:rsidRDefault="00357107">
      <w:pPr>
        <w:autoSpaceDE w:val="0"/>
        <w:spacing w:line="360" w:lineRule="auto"/>
        <w:ind w:firstLineChars="200" w:firstLine="560"/>
        <w:rPr>
          <w:rFonts w:ascii="仿宋" w:eastAsia="仿宋" w:hAnsi="仿宋" w:cs="宋体"/>
          <w:sz w:val="28"/>
          <w:szCs w:val="28"/>
        </w:rPr>
      </w:pPr>
      <w:r>
        <w:rPr>
          <w:rFonts w:ascii="仿宋" w:eastAsia="仿宋" w:hAnsi="仿宋" w:hint="eastAsia"/>
          <w:sz w:val="28"/>
          <w:szCs w:val="28"/>
        </w:rPr>
        <w:t>（2）首</w:t>
      </w:r>
      <w:r>
        <w:rPr>
          <w:rFonts w:ascii="仿宋" w:eastAsia="仿宋" w:hAnsi="仿宋"/>
          <w:sz w:val="28"/>
          <w:szCs w:val="28"/>
        </w:rPr>
        <w:t>期租金</w:t>
      </w:r>
      <w:r>
        <w:rPr>
          <w:rFonts w:ascii="仿宋" w:eastAsia="仿宋" w:hAnsi="仿宋" w:hint="eastAsia"/>
          <w:sz w:val="28"/>
          <w:szCs w:val="28"/>
        </w:rPr>
        <w:t>（</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sz w:val="28"/>
          <w:szCs w:val="28"/>
        </w:rPr>
        <w:t>的租金）</w:t>
      </w:r>
      <w:r>
        <w:rPr>
          <w:rFonts w:ascii="仿宋" w:eastAsia="仿宋" w:hAnsi="仿宋"/>
          <w:sz w:val="28"/>
          <w:szCs w:val="28"/>
        </w:rPr>
        <w:t>应于</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sz w:val="28"/>
          <w:szCs w:val="28"/>
        </w:rPr>
        <w:t>前</w:t>
      </w:r>
      <w:r>
        <w:rPr>
          <w:rFonts w:ascii="仿宋" w:eastAsia="仿宋" w:hAnsi="仿宋"/>
          <w:sz w:val="28"/>
          <w:szCs w:val="28"/>
        </w:rPr>
        <w:t>缴入甲方指定账户</w:t>
      </w:r>
      <w:r>
        <w:rPr>
          <w:rFonts w:ascii="仿宋" w:eastAsia="仿宋" w:hAnsi="仿宋" w:hint="eastAsia"/>
          <w:sz w:val="28"/>
          <w:szCs w:val="28"/>
        </w:rPr>
        <w:t>，</w:t>
      </w:r>
      <w:r>
        <w:rPr>
          <w:rFonts w:ascii="仿宋" w:eastAsia="仿宋" w:hAnsi="仿宋"/>
          <w:sz w:val="28"/>
          <w:szCs w:val="28"/>
        </w:rPr>
        <w:t>之后</w:t>
      </w:r>
      <w:r>
        <w:rPr>
          <w:rFonts w:ascii="仿宋" w:eastAsia="仿宋" w:hAnsi="仿宋" w:hint="eastAsia"/>
          <w:sz w:val="28"/>
          <w:szCs w:val="28"/>
        </w:rPr>
        <w:t>每</w:t>
      </w:r>
      <w:r>
        <w:rPr>
          <w:rFonts w:ascii="仿宋" w:eastAsia="仿宋" w:hAnsi="仿宋" w:cs="宋体" w:hint="eastAsia"/>
          <w:sz w:val="28"/>
          <w:szCs w:val="28"/>
        </w:rPr>
        <w:t>期</w:t>
      </w:r>
      <w:r>
        <w:rPr>
          <w:rFonts w:ascii="仿宋" w:eastAsia="仿宋" w:hAnsi="仿宋" w:hint="eastAsia"/>
          <w:sz w:val="28"/>
          <w:szCs w:val="28"/>
        </w:rPr>
        <w:t>租金应</w:t>
      </w:r>
      <w:r>
        <w:rPr>
          <w:rFonts w:ascii="仿宋" w:eastAsia="仿宋" w:hAnsi="仿宋"/>
          <w:sz w:val="28"/>
          <w:szCs w:val="28"/>
        </w:rPr>
        <w:t>按</w:t>
      </w:r>
      <w:r>
        <w:rPr>
          <w:rFonts w:ascii="仿宋" w:eastAsia="仿宋" w:hAnsi="仿宋" w:hint="eastAsia"/>
          <w:sz w:val="28"/>
          <w:szCs w:val="28"/>
          <w:u w:val="single"/>
        </w:rPr>
        <w:t>季</w:t>
      </w:r>
      <w:r>
        <w:rPr>
          <w:rFonts w:ascii="仿宋" w:eastAsia="仿宋" w:hAnsi="仿宋" w:hint="eastAsia"/>
          <w:sz w:val="28"/>
          <w:szCs w:val="28"/>
        </w:rPr>
        <w:t>付</w:t>
      </w:r>
      <w:r>
        <w:rPr>
          <w:rFonts w:ascii="仿宋" w:eastAsia="仿宋" w:hAnsi="仿宋"/>
          <w:sz w:val="28"/>
          <w:szCs w:val="28"/>
        </w:rPr>
        <w:t>款，</w:t>
      </w:r>
      <w:r>
        <w:rPr>
          <w:rFonts w:ascii="仿宋" w:eastAsia="仿宋" w:hAnsi="仿宋" w:hint="eastAsia"/>
          <w:sz w:val="28"/>
          <w:szCs w:val="28"/>
        </w:rPr>
        <w:t>应</w:t>
      </w:r>
      <w:r>
        <w:rPr>
          <w:rFonts w:ascii="仿宋" w:eastAsia="仿宋" w:hAnsi="仿宋"/>
          <w:sz w:val="28"/>
          <w:szCs w:val="28"/>
        </w:rPr>
        <w:t>于</w:t>
      </w:r>
      <w:r>
        <w:rPr>
          <w:rFonts w:ascii="仿宋" w:eastAsia="仿宋" w:hAnsi="仿宋" w:hint="eastAsia"/>
          <w:sz w:val="28"/>
          <w:szCs w:val="28"/>
        </w:rPr>
        <w:t>上个公历季度末月</w:t>
      </w:r>
      <w:r>
        <w:rPr>
          <w:rFonts w:ascii="仿宋" w:eastAsia="仿宋" w:hAnsi="仿宋" w:hint="eastAsia"/>
          <w:sz w:val="28"/>
          <w:szCs w:val="28"/>
          <w:u w:val="single"/>
        </w:rPr>
        <w:t>25日</w:t>
      </w:r>
      <w:r>
        <w:rPr>
          <w:rFonts w:ascii="仿宋" w:eastAsia="仿宋" w:hAnsi="仿宋" w:hint="eastAsia"/>
          <w:sz w:val="28"/>
          <w:szCs w:val="28"/>
        </w:rPr>
        <w:t>前（即</w:t>
      </w:r>
      <w:r>
        <w:rPr>
          <w:rFonts w:ascii="仿宋" w:eastAsia="仿宋" w:hAnsi="仿宋"/>
          <w:sz w:val="28"/>
          <w:szCs w:val="28"/>
        </w:rPr>
        <w:t>：</w:t>
      </w:r>
      <w:r>
        <w:rPr>
          <w:rFonts w:ascii="仿宋" w:eastAsia="仿宋" w:hAnsi="仿宋" w:hint="eastAsia"/>
          <w:sz w:val="28"/>
          <w:szCs w:val="28"/>
        </w:rPr>
        <w:t>3月25日或6月25日或9月25日或12月25日前）缴清</w:t>
      </w:r>
      <w:r>
        <w:rPr>
          <w:rFonts w:ascii="仿宋" w:eastAsia="仿宋" w:hAnsi="仿宋" w:cs="宋体" w:hint="eastAsia"/>
          <w:sz w:val="28"/>
          <w:szCs w:val="28"/>
        </w:rPr>
        <w:t>下一期租金，不足一个月的按每月共30日为单位计算日租金。</w:t>
      </w:r>
    </w:p>
    <w:p w14:paraId="2ABDC70E" w14:textId="77777777" w:rsidR="00E02AAD" w:rsidRDefault="00357107">
      <w:pPr>
        <w:autoSpaceDE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（3）月租金标准中的面积（</w:t>
      </w:r>
      <w:r>
        <w:rPr>
          <w:rFonts w:ascii="仿宋" w:eastAsia="仿宋" w:hAnsi="仿宋" w:hint="eastAsia"/>
          <w:kern w:val="0"/>
          <w:sz w:val="28"/>
          <w:szCs w:val="28"/>
        </w:rPr>
        <w:t>㎡</w:t>
      </w:r>
      <w:r>
        <w:rPr>
          <w:rFonts w:ascii="仿宋" w:eastAsia="仿宋" w:hAnsi="仿宋" w:cs="宋体" w:hint="eastAsia"/>
          <w:sz w:val="28"/>
          <w:szCs w:val="28"/>
        </w:rPr>
        <w:t>）以本合同第二条房屋基本情况第1款约定的计租</w:t>
      </w:r>
      <w:r>
        <w:rPr>
          <w:rFonts w:ascii="仿宋" w:eastAsia="仿宋" w:hAnsi="仿宋" w:hint="eastAsia"/>
          <w:kern w:val="0"/>
          <w:sz w:val="28"/>
          <w:szCs w:val="28"/>
        </w:rPr>
        <w:t>面积为准。</w:t>
      </w:r>
    </w:p>
    <w:p w14:paraId="4D8A299E" w14:textId="77777777" w:rsidR="00E02AAD" w:rsidRDefault="00357107">
      <w:pPr>
        <w:spacing w:line="360" w:lineRule="auto"/>
        <w:ind w:firstLineChars="200" w:firstLine="562"/>
        <w:rPr>
          <w:rFonts w:ascii="仿宋" w:eastAsia="仿宋" w:hAnsi="仿宋"/>
          <w:sz w:val="28"/>
          <w:szCs w:val="28"/>
        </w:rPr>
      </w:pPr>
      <w:r>
        <w:rPr>
          <w:rFonts w:ascii="仿宋" w:eastAsia="仿宋" w:hAnsi="仿宋" w:hint="eastAsia"/>
          <w:b/>
          <w:sz w:val="28"/>
          <w:szCs w:val="28"/>
        </w:rPr>
        <w:t>2、综合管理费</w:t>
      </w:r>
      <w:r>
        <w:rPr>
          <w:rFonts w:ascii="仿宋" w:eastAsia="仿宋" w:hAnsi="仿宋"/>
          <w:b/>
          <w:sz w:val="28"/>
          <w:szCs w:val="28"/>
        </w:rPr>
        <w:t>用</w:t>
      </w:r>
    </w:p>
    <w:p w14:paraId="486B81D1"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（1）在租赁</w:t>
      </w:r>
      <w:r>
        <w:rPr>
          <w:rFonts w:ascii="仿宋" w:eastAsia="仿宋" w:hAnsi="仿宋"/>
          <w:kern w:val="0"/>
          <w:sz w:val="28"/>
          <w:szCs w:val="28"/>
        </w:rPr>
        <w:t>期间</w:t>
      </w:r>
      <w:r>
        <w:rPr>
          <w:rFonts w:ascii="仿宋" w:eastAsia="仿宋" w:hAnsi="仿宋" w:hint="eastAsia"/>
          <w:kern w:val="0"/>
          <w:sz w:val="28"/>
          <w:szCs w:val="28"/>
        </w:rPr>
        <w:t>，乙方应向</w:t>
      </w:r>
      <w:r>
        <w:rPr>
          <w:rFonts w:ascii="仿宋" w:eastAsia="仿宋" w:hAnsi="仿宋"/>
          <w:kern w:val="0"/>
          <w:sz w:val="28"/>
          <w:szCs w:val="28"/>
        </w:rPr>
        <w:t>甲方</w:t>
      </w:r>
      <w:r>
        <w:rPr>
          <w:rFonts w:ascii="仿宋" w:eastAsia="仿宋" w:hAnsi="仿宋" w:hint="eastAsia"/>
          <w:kern w:val="0"/>
          <w:sz w:val="28"/>
          <w:szCs w:val="28"/>
        </w:rPr>
        <w:t>交纳综合管理费</w:t>
      </w:r>
      <w:r>
        <w:rPr>
          <w:rFonts w:ascii="仿宋" w:eastAsia="仿宋" w:hAnsi="仿宋"/>
          <w:kern w:val="0"/>
          <w:sz w:val="28"/>
          <w:szCs w:val="28"/>
          <w:u w:val="single"/>
        </w:rPr>
        <w:t xml:space="preserve"> </w:t>
      </w:r>
      <w:r>
        <w:rPr>
          <w:rFonts w:ascii="仿宋" w:eastAsia="仿宋" w:hAnsi="仿宋" w:hint="eastAsia"/>
          <w:kern w:val="0"/>
          <w:sz w:val="28"/>
          <w:szCs w:val="28"/>
          <w:u w:val="single"/>
        </w:rPr>
        <w:t>10</w:t>
      </w:r>
      <w:r>
        <w:rPr>
          <w:rFonts w:ascii="仿宋" w:eastAsia="仿宋" w:hAnsi="仿宋" w:hint="eastAsia"/>
          <w:kern w:val="0"/>
          <w:sz w:val="28"/>
          <w:szCs w:val="28"/>
        </w:rPr>
        <w:t>元/月∕㎡，综合管理费用按该物业计租面积收</w:t>
      </w:r>
      <w:r>
        <w:rPr>
          <w:rFonts w:ascii="仿宋" w:eastAsia="仿宋" w:hAnsi="仿宋"/>
          <w:kern w:val="0"/>
          <w:sz w:val="28"/>
          <w:szCs w:val="28"/>
        </w:rPr>
        <w:t>取</w:t>
      </w:r>
      <w:r>
        <w:rPr>
          <w:rFonts w:ascii="仿宋" w:eastAsia="仿宋" w:hAnsi="仿宋" w:hint="eastAsia"/>
          <w:kern w:val="0"/>
          <w:sz w:val="28"/>
          <w:szCs w:val="28"/>
        </w:rPr>
        <w:t>。</w:t>
      </w:r>
    </w:p>
    <w:p w14:paraId="5F600C96" w14:textId="77777777" w:rsidR="00E02AAD" w:rsidRDefault="00357107">
      <w:pPr>
        <w:autoSpaceDE w:val="0"/>
        <w:spacing w:line="360" w:lineRule="auto"/>
        <w:ind w:firstLineChars="200" w:firstLine="560"/>
        <w:rPr>
          <w:rFonts w:ascii="仿宋" w:eastAsia="仿宋" w:hAnsi="仿宋" w:cs="宋体"/>
          <w:sz w:val="28"/>
          <w:szCs w:val="28"/>
        </w:rPr>
      </w:pPr>
      <w:r>
        <w:rPr>
          <w:rFonts w:ascii="仿宋" w:eastAsia="仿宋" w:hAnsi="仿宋" w:hint="eastAsia"/>
          <w:kern w:val="0"/>
          <w:sz w:val="28"/>
          <w:szCs w:val="28"/>
        </w:rPr>
        <w:t>（2）乙方</w:t>
      </w:r>
      <w:r>
        <w:rPr>
          <w:rFonts w:ascii="仿宋" w:eastAsia="仿宋" w:hAnsi="仿宋"/>
          <w:sz w:val="28"/>
          <w:szCs w:val="28"/>
        </w:rPr>
        <w:t>承租</w:t>
      </w:r>
      <w:r>
        <w:rPr>
          <w:rFonts w:ascii="仿宋" w:eastAsia="仿宋" w:hAnsi="仿宋" w:hint="eastAsia"/>
          <w:sz w:val="28"/>
          <w:szCs w:val="28"/>
        </w:rPr>
        <w:t>房屋的</w:t>
      </w:r>
      <w:r>
        <w:rPr>
          <w:rFonts w:ascii="仿宋" w:eastAsia="仿宋" w:hAnsi="仿宋" w:hint="eastAsia"/>
          <w:kern w:val="0"/>
          <w:sz w:val="28"/>
          <w:szCs w:val="28"/>
        </w:rPr>
        <w:t>首</w:t>
      </w:r>
      <w:r>
        <w:rPr>
          <w:rFonts w:ascii="仿宋" w:eastAsia="仿宋" w:hAnsi="仿宋"/>
          <w:kern w:val="0"/>
          <w:sz w:val="28"/>
          <w:szCs w:val="28"/>
        </w:rPr>
        <w:t>期</w:t>
      </w:r>
      <w:r>
        <w:rPr>
          <w:rFonts w:ascii="仿宋" w:eastAsia="仿宋" w:hAnsi="仿宋" w:hint="eastAsia"/>
          <w:kern w:val="0"/>
          <w:sz w:val="28"/>
          <w:szCs w:val="28"/>
        </w:rPr>
        <w:t>综合管理费用的计费起</w:t>
      </w:r>
      <w:r>
        <w:rPr>
          <w:rFonts w:ascii="仿宋" w:eastAsia="仿宋" w:hAnsi="仿宋"/>
          <w:kern w:val="0"/>
          <w:sz w:val="28"/>
          <w:szCs w:val="28"/>
        </w:rPr>
        <w:t>始日以</w:t>
      </w:r>
      <w:r>
        <w:rPr>
          <w:rFonts w:ascii="仿宋" w:eastAsia="仿宋" w:hAnsi="仿宋" w:hint="eastAsia"/>
          <w:kern w:val="0"/>
          <w:sz w:val="28"/>
          <w:szCs w:val="28"/>
        </w:rPr>
        <w:t>该合</w:t>
      </w:r>
      <w:r>
        <w:rPr>
          <w:rFonts w:ascii="仿宋" w:eastAsia="仿宋" w:hAnsi="仿宋"/>
          <w:kern w:val="0"/>
          <w:sz w:val="28"/>
          <w:szCs w:val="28"/>
        </w:rPr>
        <w:t>同</w:t>
      </w:r>
      <w:r>
        <w:rPr>
          <w:rFonts w:ascii="仿宋" w:eastAsia="仿宋" w:hAnsi="仿宋" w:hint="eastAsia"/>
          <w:kern w:val="0"/>
          <w:sz w:val="28"/>
          <w:szCs w:val="28"/>
        </w:rPr>
        <w:t>签订</w:t>
      </w:r>
      <w:r>
        <w:rPr>
          <w:rFonts w:ascii="仿宋" w:eastAsia="仿宋" w:hAnsi="仿宋"/>
          <w:kern w:val="0"/>
          <w:sz w:val="28"/>
          <w:szCs w:val="28"/>
        </w:rPr>
        <w:t>的</w:t>
      </w:r>
      <w:r>
        <w:rPr>
          <w:rFonts w:ascii="仿宋" w:eastAsia="仿宋" w:hAnsi="仿宋"/>
          <w:kern w:val="0"/>
          <w:sz w:val="28"/>
          <w:szCs w:val="28"/>
        </w:rPr>
        <w:lastRenderedPageBreak/>
        <w:t>进场日</w:t>
      </w:r>
      <w:r>
        <w:rPr>
          <w:rFonts w:ascii="仿宋" w:eastAsia="仿宋" w:hAnsi="仿宋" w:hint="eastAsia"/>
          <w:kern w:val="0"/>
          <w:sz w:val="28"/>
          <w:szCs w:val="28"/>
        </w:rPr>
        <w:t>为</w:t>
      </w:r>
      <w:r>
        <w:rPr>
          <w:rFonts w:ascii="仿宋" w:eastAsia="仿宋" w:hAnsi="仿宋"/>
          <w:kern w:val="0"/>
          <w:sz w:val="28"/>
          <w:szCs w:val="28"/>
        </w:rPr>
        <w:t>准</w:t>
      </w:r>
      <w:r>
        <w:rPr>
          <w:rFonts w:ascii="仿宋" w:eastAsia="仿宋" w:hAnsi="仿宋" w:hint="eastAsia"/>
          <w:kern w:val="0"/>
          <w:sz w:val="28"/>
          <w:szCs w:val="28"/>
        </w:rPr>
        <w:t>，乙方应</w:t>
      </w:r>
      <w:r>
        <w:rPr>
          <w:rFonts w:ascii="仿宋" w:eastAsia="仿宋" w:hAnsi="仿宋"/>
          <w:kern w:val="0"/>
          <w:sz w:val="28"/>
          <w:szCs w:val="28"/>
        </w:rPr>
        <w:t>在与甲方签订租赁合同之日起</w:t>
      </w:r>
      <w:r>
        <w:rPr>
          <w:rFonts w:ascii="仿宋" w:eastAsia="仿宋" w:hAnsi="仿宋" w:hint="eastAsia"/>
          <w:kern w:val="0"/>
          <w:sz w:val="28"/>
          <w:szCs w:val="28"/>
          <w:u w:val="single"/>
        </w:rPr>
        <w:t xml:space="preserve">   </w:t>
      </w:r>
      <w:r>
        <w:rPr>
          <w:rFonts w:ascii="仿宋" w:eastAsia="仿宋" w:hAnsi="仿宋" w:hint="eastAsia"/>
          <w:kern w:val="0"/>
          <w:sz w:val="28"/>
          <w:szCs w:val="28"/>
        </w:rPr>
        <w:t>个</w:t>
      </w:r>
      <w:r>
        <w:rPr>
          <w:rFonts w:ascii="仿宋" w:eastAsia="仿宋" w:hAnsi="仿宋"/>
          <w:kern w:val="0"/>
          <w:sz w:val="28"/>
          <w:szCs w:val="28"/>
        </w:rPr>
        <w:t>工作日内</w:t>
      </w:r>
      <w:r>
        <w:rPr>
          <w:rFonts w:ascii="仿宋" w:eastAsia="仿宋" w:hAnsi="仿宋" w:hint="eastAsia"/>
          <w:kern w:val="0"/>
          <w:sz w:val="28"/>
          <w:szCs w:val="28"/>
        </w:rPr>
        <w:t>缴</w:t>
      </w:r>
      <w:r>
        <w:rPr>
          <w:rFonts w:ascii="仿宋" w:eastAsia="仿宋" w:hAnsi="仿宋"/>
          <w:kern w:val="0"/>
          <w:sz w:val="28"/>
          <w:szCs w:val="28"/>
        </w:rPr>
        <w:t>清</w:t>
      </w:r>
      <w:r>
        <w:rPr>
          <w:rFonts w:ascii="仿宋" w:eastAsia="仿宋" w:hAnsi="仿宋" w:cs="宋体" w:hint="eastAsia"/>
          <w:sz w:val="28"/>
          <w:szCs w:val="28"/>
        </w:rPr>
        <w:t>。乙方</w:t>
      </w:r>
      <w:r>
        <w:rPr>
          <w:rFonts w:ascii="仿宋" w:eastAsia="仿宋" w:hAnsi="仿宋" w:cs="宋体"/>
          <w:sz w:val="28"/>
          <w:szCs w:val="28"/>
        </w:rPr>
        <w:t>应缴的首期综合管理费用为</w:t>
      </w:r>
      <w:r>
        <w:rPr>
          <w:rFonts w:ascii="仿宋" w:eastAsia="仿宋" w:hAnsi="仿宋" w:cs="宋体" w:hint="eastAsia"/>
          <w:sz w:val="28"/>
          <w:szCs w:val="28"/>
          <w:u w:val="single"/>
        </w:rPr>
        <w:t xml:space="preserve">    </w:t>
      </w:r>
      <w:r>
        <w:rPr>
          <w:rFonts w:ascii="仿宋" w:eastAsia="仿宋" w:hAnsi="仿宋" w:hint="eastAsia"/>
          <w:sz w:val="28"/>
          <w:szCs w:val="28"/>
          <w:u w:val="single"/>
        </w:rPr>
        <w:t>元</w:t>
      </w:r>
      <w:r>
        <w:rPr>
          <w:rFonts w:ascii="仿宋" w:eastAsia="仿宋" w:hAnsi="仿宋"/>
          <w:sz w:val="28"/>
          <w:szCs w:val="28"/>
        </w:rPr>
        <w:t>整</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元），应交日</w:t>
      </w:r>
      <w:r>
        <w:rPr>
          <w:rFonts w:ascii="仿宋" w:eastAsia="仿宋" w:hAnsi="仿宋"/>
          <w:sz w:val="28"/>
          <w:szCs w:val="28"/>
        </w:rPr>
        <w:t>期</w:t>
      </w:r>
      <w:r>
        <w:rPr>
          <w:rFonts w:ascii="仿宋" w:eastAsia="仿宋" w:hAnsi="仿宋" w:hint="eastAsia"/>
          <w:sz w:val="28"/>
          <w:szCs w:val="28"/>
        </w:rPr>
        <w:t>从</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年 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日至 年</w:t>
      </w:r>
      <w:r>
        <w:rPr>
          <w:rFonts w:ascii="仿宋" w:eastAsia="仿宋" w:hAnsi="仿宋"/>
          <w:kern w:val="0"/>
          <w:sz w:val="28"/>
          <w:szCs w:val="28"/>
          <w:u w:val="single"/>
        </w:rPr>
        <w:t xml:space="preserve"> </w:t>
      </w:r>
      <w:r>
        <w:rPr>
          <w:rFonts w:ascii="仿宋" w:eastAsia="仿宋" w:hAnsi="仿宋" w:hint="eastAsia"/>
          <w:kern w:val="0"/>
          <w:sz w:val="28"/>
          <w:szCs w:val="28"/>
          <w:u w:val="single"/>
        </w:rPr>
        <w:t>月</w:t>
      </w:r>
      <w:r>
        <w:rPr>
          <w:rFonts w:ascii="仿宋" w:eastAsia="仿宋" w:hAnsi="仿宋"/>
          <w:kern w:val="0"/>
          <w:sz w:val="28"/>
          <w:szCs w:val="28"/>
          <w:u w:val="single"/>
        </w:rPr>
        <w:t xml:space="preserve"> </w:t>
      </w:r>
      <w:r>
        <w:rPr>
          <w:rFonts w:ascii="仿宋" w:eastAsia="仿宋" w:hAnsi="仿宋" w:hint="eastAsia"/>
          <w:kern w:val="0"/>
          <w:sz w:val="28"/>
          <w:szCs w:val="28"/>
          <w:u w:val="single"/>
        </w:rPr>
        <w:t>日</w:t>
      </w:r>
      <w:r>
        <w:rPr>
          <w:rFonts w:ascii="仿宋" w:eastAsia="仿宋" w:hAnsi="仿宋" w:hint="eastAsia"/>
          <w:sz w:val="28"/>
          <w:szCs w:val="28"/>
        </w:rPr>
        <w:t>止</w:t>
      </w:r>
      <w:r>
        <w:rPr>
          <w:rFonts w:ascii="仿宋" w:eastAsia="仿宋" w:hAnsi="仿宋" w:hint="eastAsia"/>
          <w:kern w:val="0"/>
          <w:sz w:val="28"/>
          <w:szCs w:val="28"/>
        </w:rPr>
        <w:t>。</w:t>
      </w:r>
      <w:r>
        <w:rPr>
          <w:rFonts w:ascii="仿宋" w:eastAsia="仿宋" w:hAnsi="仿宋" w:cs="宋体" w:hint="eastAsia"/>
          <w:sz w:val="28"/>
          <w:szCs w:val="28"/>
        </w:rPr>
        <w:t>以后</w:t>
      </w:r>
      <w:r>
        <w:rPr>
          <w:rFonts w:ascii="仿宋" w:eastAsia="仿宋" w:hAnsi="仿宋" w:hint="eastAsia"/>
          <w:sz w:val="28"/>
          <w:szCs w:val="28"/>
        </w:rPr>
        <w:t>每</w:t>
      </w:r>
      <w:r>
        <w:rPr>
          <w:rFonts w:ascii="仿宋" w:eastAsia="仿宋" w:hAnsi="仿宋" w:cs="宋体" w:hint="eastAsia"/>
          <w:sz w:val="28"/>
          <w:szCs w:val="28"/>
        </w:rPr>
        <w:t>期</w:t>
      </w:r>
      <w:r>
        <w:rPr>
          <w:rFonts w:ascii="仿宋" w:eastAsia="仿宋" w:hAnsi="仿宋" w:hint="eastAsia"/>
          <w:sz w:val="28"/>
          <w:szCs w:val="28"/>
        </w:rPr>
        <w:t>综</w:t>
      </w:r>
      <w:r>
        <w:rPr>
          <w:rFonts w:ascii="仿宋" w:eastAsia="仿宋" w:hAnsi="仿宋"/>
          <w:sz w:val="28"/>
          <w:szCs w:val="28"/>
        </w:rPr>
        <w:t>合管理</w:t>
      </w:r>
      <w:r>
        <w:rPr>
          <w:rFonts w:ascii="仿宋" w:eastAsia="仿宋" w:hAnsi="仿宋" w:hint="eastAsia"/>
          <w:sz w:val="28"/>
          <w:szCs w:val="28"/>
        </w:rPr>
        <w:t>费用应</w:t>
      </w:r>
      <w:r>
        <w:rPr>
          <w:rFonts w:ascii="仿宋" w:eastAsia="仿宋" w:hAnsi="仿宋"/>
          <w:sz w:val="28"/>
          <w:szCs w:val="28"/>
        </w:rPr>
        <w:t>按</w:t>
      </w:r>
      <w:r>
        <w:rPr>
          <w:rFonts w:ascii="仿宋" w:eastAsia="仿宋" w:hAnsi="仿宋" w:hint="eastAsia"/>
          <w:sz w:val="28"/>
          <w:szCs w:val="28"/>
          <w:u w:val="single"/>
        </w:rPr>
        <w:t>季</w:t>
      </w:r>
      <w:r>
        <w:rPr>
          <w:rFonts w:ascii="仿宋" w:eastAsia="仿宋" w:hAnsi="仿宋" w:hint="eastAsia"/>
          <w:sz w:val="28"/>
          <w:szCs w:val="28"/>
        </w:rPr>
        <w:t>付</w:t>
      </w:r>
      <w:r>
        <w:rPr>
          <w:rFonts w:ascii="仿宋" w:eastAsia="仿宋" w:hAnsi="仿宋"/>
          <w:sz w:val="28"/>
          <w:szCs w:val="28"/>
        </w:rPr>
        <w:t>款，</w:t>
      </w:r>
      <w:r>
        <w:rPr>
          <w:rFonts w:ascii="仿宋" w:eastAsia="仿宋" w:hAnsi="仿宋" w:hint="eastAsia"/>
          <w:sz w:val="28"/>
          <w:szCs w:val="28"/>
        </w:rPr>
        <w:t>应</w:t>
      </w:r>
      <w:r>
        <w:rPr>
          <w:rFonts w:ascii="仿宋" w:eastAsia="仿宋" w:hAnsi="仿宋"/>
          <w:sz w:val="28"/>
          <w:szCs w:val="28"/>
        </w:rPr>
        <w:t>于</w:t>
      </w:r>
      <w:r>
        <w:rPr>
          <w:rFonts w:ascii="仿宋" w:eastAsia="仿宋" w:hAnsi="仿宋" w:hint="eastAsia"/>
          <w:sz w:val="28"/>
          <w:szCs w:val="28"/>
        </w:rPr>
        <w:t>每年上个公历季度末月</w:t>
      </w:r>
      <w:r>
        <w:rPr>
          <w:rFonts w:ascii="仿宋" w:eastAsia="仿宋" w:hAnsi="仿宋" w:hint="eastAsia"/>
          <w:sz w:val="28"/>
          <w:szCs w:val="28"/>
          <w:u w:val="single"/>
        </w:rPr>
        <w:t>25日</w:t>
      </w:r>
      <w:r>
        <w:rPr>
          <w:rFonts w:ascii="仿宋" w:eastAsia="仿宋" w:hAnsi="仿宋" w:hint="eastAsia"/>
          <w:sz w:val="28"/>
          <w:szCs w:val="28"/>
        </w:rPr>
        <w:t>前（即</w:t>
      </w:r>
      <w:r>
        <w:rPr>
          <w:rFonts w:ascii="仿宋" w:eastAsia="仿宋" w:hAnsi="仿宋"/>
          <w:sz w:val="28"/>
          <w:szCs w:val="28"/>
        </w:rPr>
        <w:t>：</w:t>
      </w:r>
      <w:r>
        <w:rPr>
          <w:rFonts w:ascii="仿宋" w:eastAsia="仿宋" w:hAnsi="仿宋" w:hint="eastAsia"/>
          <w:sz w:val="28"/>
          <w:szCs w:val="28"/>
        </w:rPr>
        <w:t>3月25日或6月25日或9月25日或12月25日前）缴清</w:t>
      </w:r>
      <w:r>
        <w:rPr>
          <w:rFonts w:ascii="仿宋" w:eastAsia="仿宋" w:hAnsi="仿宋" w:cs="宋体" w:hint="eastAsia"/>
          <w:sz w:val="28"/>
          <w:szCs w:val="28"/>
        </w:rPr>
        <w:t>下一期</w:t>
      </w:r>
      <w:r>
        <w:rPr>
          <w:rFonts w:ascii="仿宋" w:eastAsia="仿宋" w:hAnsi="仿宋" w:cs="宋体"/>
          <w:sz w:val="28"/>
          <w:szCs w:val="28"/>
        </w:rPr>
        <w:t>综合管理费</w:t>
      </w:r>
      <w:r>
        <w:rPr>
          <w:rFonts w:ascii="仿宋" w:eastAsia="仿宋" w:hAnsi="仿宋" w:cs="宋体" w:hint="eastAsia"/>
          <w:sz w:val="28"/>
          <w:szCs w:val="28"/>
        </w:rPr>
        <w:t>，不足一个月的，按每月共30日为单位计算日综</w:t>
      </w:r>
      <w:r>
        <w:rPr>
          <w:rFonts w:ascii="仿宋" w:eastAsia="仿宋" w:hAnsi="仿宋" w:cs="宋体"/>
          <w:sz w:val="28"/>
          <w:szCs w:val="28"/>
        </w:rPr>
        <w:t>合管理费</w:t>
      </w:r>
      <w:r>
        <w:rPr>
          <w:rFonts w:ascii="仿宋" w:eastAsia="仿宋" w:hAnsi="仿宋" w:cs="宋体" w:hint="eastAsia"/>
          <w:sz w:val="28"/>
          <w:szCs w:val="28"/>
        </w:rPr>
        <w:t>。</w:t>
      </w:r>
    </w:p>
    <w:p w14:paraId="02CFB249" w14:textId="77777777" w:rsidR="00E02AAD" w:rsidRDefault="00357107">
      <w:pPr>
        <w:autoSpaceDE w:val="0"/>
        <w:spacing w:line="360" w:lineRule="auto"/>
        <w:ind w:leftChars="50" w:left="105" w:firstLineChars="150" w:firstLine="422"/>
        <w:rPr>
          <w:rFonts w:ascii="仿宋" w:eastAsia="仿宋" w:hAnsi="仿宋" w:cs="宋体"/>
          <w:b/>
          <w:sz w:val="28"/>
          <w:szCs w:val="28"/>
        </w:rPr>
      </w:pPr>
      <w:r>
        <w:rPr>
          <w:rFonts w:ascii="仿宋" w:eastAsia="仿宋" w:hAnsi="仿宋" w:cs="宋体" w:hint="eastAsia"/>
          <w:b/>
          <w:sz w:val="28"/>
          <w:szCs w:val="28"/>
        </w:rPr>
        <w:t>3、其</w:t>
      </w:r>
      <w:r>
        <w:rPr>
          <w:rFonts w:ascii="仿宋" w:eastAsia="仿宋" w:hAnsi="仿宋" w:cs="宋体"/>
          <w:b/>
          <w:sz w:val="28"/>
          <w:szCs w:val="28"/>
        </w:rPr>
        <w:t>他费用</w:t>
      </w:r>
    </w:p>
    <w:p w14:paraId="74F73B2F"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（1）在租赁</w:t>
      </w:r>
      <w:r>
        <w:rPr>
          <w:rFonts w:ascii="仿宋" w:eastAsia="仿宋" w:hAnsi="仿宋"/>
          <w:kern w:val="0"/>
          <w:sz w:val="28"/>
          <w:szCs w:val="28"/>
        </w:rPr>
        <w:t>期间</w:t>
      </w:r>
      <w:r>
        <w:rPr>
          <w:rFonts w:ascii="仿宋" w:eastAsia="仿宋" w:hAnsi="仿宋" w:hint="eastAsia"/>
          <w:kern w:val="0"/>
          <w:sz w:val="28"/>
          <w:szCs w:val="28"/>
        </w:rPr>
        <w:t>，乙方应自行承担自用的水、电、</w:t>
      </w:r>
      <w:r>
        <w:rPr>
          <w:rFonts w:ascii="仿宋" w:eastAsia="仿宋" w:hAnsi="仿宋" w:hint="eastAsia"/>
          <w:sz w:val="28"/>
          <w:szCs w:val="28"/>
        </w:rPr>
        <w:t>燃</w:t>
      </w:r>
      <w:r>
        <w:rPr>
          <w:rFonts w:ascii="仿宋" w:eastAsia="仿宋" w:hAnsi="仿宋" w:hint="eastAsia"/>
          <w:kern w:val="0"/>
          <w:sz w:val="28"/>
          <w:szCs w:val="28"/>
        </w:rPr>
        <w:t>气、通讯发生的费用及与其经营有关的其他费用。</w:t>
      </w:r>
      <w:r>
        <w:rPr>
          <w:rFonts w:ascii="仿宋" w:eastAsia="仿宋" w:hAnsi="仿宋"/>
          <w:kern w:val="0"/>
          <w:sz w:val="28"/>
          <w:szCs w:val="28"/>
        </w:rPr>
        <w:t>其中</w:t>
      </w:r>
      <w:r>
        <w:rPr>
          <w:rFonts w:ascii="仿宋" w:eastAsia="仿宋" w:hAnsi="仿宋" w:hint="eastAsia"/>
          <w:kern w:val="0"/>
          <w:sz w:val="28"/>
          <w:szCs w:val="28"/>
        </w:rPr>
        <w:t>：水、电费用乙方缴纳给甲方</w:t>
      </w:r>
      <w:r>
        <w:rPr>
          <w:rFonts w:ascii="仿宋" w:eastAsia="仿宋" w:hAnsi="仿宋" w:hint="eastAsia"/>
          <w:sz w:val="28"/>
          <w:szCs w:val="28"/>
        </w:rPr>
        <w:t>，缴费标准以甲方的统一定价为准，于每月25日前缴清，其他费用乙方</w:t>
      </w:r>
      <w:r>
        <w:rPr>
          <w:rFonts w:ascii="仿宋" w:eastAsia="仿宋" w:hAnsi="仿宋" w:hint="eastAsia"/>
          <w:kern w:val="0"/>
          <w:sz w:val="28"/>
          <w:szCs w:val="28"/>
        </w:rPr>
        <w:t>按实际使用量自</w:t>
      </w:r>
      <w:r>
        <w:rPr>
          <w:rFonts w:ascii="仿宋" w:eastAsia="仿宋" w:hAnsi="仿宋"/>
          <w:kern w:val="0"/>
          <w:sz w:val="28"/>
          <w:szCs w:val="28"/>
        </w:rPr>
        <w:t>行</w:t>
      </w:r>
      <w:r>
        <w:rPr>
          <w:rFonts w:ascii="仿宋" w:eastAsia="仿宋" w:hAnsi="仿宋" w:hint="eastAsia"/>
          <w:kern w:val="0"/>
          <w:sz w:val="28"/>
          <w:szCs w:val="28"/>
        </w:rPr>
        <w:t>向</w:t>
      </w:r>
      <w:r>
        <w:rPr>
          <w:rFonts w:ascii="仿宋" w:eastAsia="仿宋" w:hAnsi="仿宋"/>
          <w:kern w:val="0"/>
          <w:sz w:val="28"/>
          <w:szCs w:val="28"/>
        </w:rPr>
        <w:t>相关</w:t>
      </w:r>
      <w:r>
        <w:rPr>
          <w:rFonts w:ascii="仿宋" w:eastAsia="仿宋" w:hAnsi="仿宋" w:hint="eastAsia"/>
          <w:kern w:val="0"/>
          <w:sz w:val="28"/>
          <w:szCs w:val="28"/>
        </w:rPr>
        <w:t>供</w:t>
      </w:r>
      <w:r>
        <w:rPr>
          <w:rFonts w:ascii="仿宋" w:eastAsia="仿宋" w:hAnsi="仿宋"/>
          <w:kern w:val="0"/>
          <w:sz w:val="28"/>
          <w:szCs w:val="28"/>
        </w:rPr>
        <w:t>应部门缴纳</w:t>
      </w:r>
      <w:r>
        <w:rPr>
          <w:rFonts w:ascii="仿宋" w:eastAsia="仿宋" w:hAnsi="仿宋" w:hint="eastAsia"/>
          <w:kern w:val="0"/>
          <w:sz w:val="28"/>
          <w:szCs w:val="28"/>
        </w:rPr>
        <w:t>。</w:t>
      </w:r>
      <w:r>
        <w:rPr>
          <w:rFonts w:ascii="仿宋" w:eastAsia="仿宋" w:hAnsi="仿宋" w:hint="eastAsia"/>
          <w:sz w:val="28"/>
          <w:szCs w:val="28"/>
        </w:rPr>
        <w:t xml:space="preserve">    </w:t>
      </w:r>
    </w:p>
    <w:p w14:paraId="4BA681C5"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w:t>
      </w:r>
      <w:r>
        <w:rPr>
          <w:rFonts w:ascii="仿宋" w:eastAsia="仿宋" w:hAnsi="仿宋"/>
          <w:kern w:val="0"/>
          <w:sz w:val="28"/>
          <w:szCs w:val="28"/>
        </w:rPr>
        <w:t>如</w:t>
      </w:r>
      <w:r>
        <w:rPr>
          <w:rFonts w:ascii="仿宋" w:eastAsia="仿宋" w:hAnsi="仿宋" w:hint="eastAsia"/>
          <w:kern w:val="0"/>
          <w:sz w:val="28"/>
          <w:szCs w:val="28"/>
        </w:rPr>
        <w:t>乙方</w:t>
      </w:r>
      <w:r>
        <w:rPr>
          <w:rFonts w:ascii="仿宋" w:eastAsia="仿宋" w:hAnsi="仿宋"/>
          <w:kern w:val="0"/>
          <w:sz w:val="28"/>
          <w:szCs w:val="28"/>
        </w:rPr>
        <w:t>未</w:t>
      </w:r>
      <w:r>
        <w:rPr>
          <w:rFonts w:ascii="仿宋" w:eastAsia="仿宋" w:hAnsi="仿宋" w:hint="eastAsia"/>
          <w:kern w:val="0"/>
          <w:sz w:val="28"/>
          <w:szCs w:val="28"/>
        </w:rPr>
        <w:t>及</w:t>
      </w:r>
      <w:r>
        <w:rPr>
          <w:rFonts w:ascii="仿宋" w:eastAsia="仿宋" w:hAnsi="仿宋"/>
          <w:kern w:val="0"/>
          <w:sz w:val="28"/>
          <w:szCs w:val="28"/>
        </w:rPr>
        <w:t>时缴纳相关费用，</w:t>
      </w:r>
      <w:r>
        <w:rPr>
          <w:rFonts w:ascii="仿宋" w:eastAsia="仿宋" w:hAnsi="仿宋"/>
          <w:sz w:val="28"/>
          <w:szCs w:val="28"/>
        </w:rPr>
        <w:t>甲方</w:t>
      </w:r>
      <w:r>
        <w:rPr>
          <w:rFonts w:ascii="仿宋" w:eastAsia="仿宋" w:hAnsi="仿宋" w:hint="eastAsia"/>
          <w:sz w:val="28"/>
          <w:szCs w:val="28"/>
        </w:rPr>
        <w:t>可</w:t>
      </w:r>
      <w:r>
        <w:rPr>
          <w:rFonts w:ascii="仿宋" w:eastAsia="仿宋" w:hAnsi="仿宋"/>
          <w:sz w:val="28"/>
          <w:szCs w:val="28"/>
        </w:rPr>
        <w:t>采取相应的</w:t>
      </w:r>
      <w:r>
        <w:rPr>
          <w:rFonts w:ascii="仿宋" w:eastAsia="仿宋" w:hAnsi="仿宋" w:hint="eastAsia"/>
          <w:sz w:val="28"/>
          <w:szCs w:val="28"/>
        </w:rPr>
        <w:t>停</w:t>
      </w:r>
      <w:r>
        <w:rPr>
          <w:rFonts w:ascii="仿宋" w:eastAsia="仿宋" w:hAnsi="仿宋"/>
          <w:sz w:val="28"/>
          <w:szCs w:val="28"/>
        </w:rPr>
        <w:t>水、停电等惩治措施</w:t>
      </w:r>
      <w:r>
        <w:rPr>
          <w:rFonts w:ascii="仿宋" w:eastAsia="仿宋" w:hAnsi="仿宋" w:hint="eastAsia"/>
          <w:sz w:val="28"/>
          <w:szCs w:val="28"/>
        </w:rPr>
        <w:t>，并</w:t>
      </w:r>
      <w:r>
        <w:rPr>
          <w:rFonts w:ascii="仿宋" w:eastAsia="仿宋" w:hAnsi="仿宋"/>
          <w:sz w:val="28"/>
          <w:szCs w:val="28"/>
        </w:rPr>
        <w:t>有权要求乙方支付违约金，同</w:t>
      </w:r>
      <w:r>
        <w:rPr>
          <w:rFonts w:ascii="仿宋" w:eastAsia="仿宋" w:hAnsi="仿宋" w:hint="eastAsia"/>
          <w:sz w:val="28"/>
          <w:szCs w:val="28"/>
        </w:rPr>
        <w:t>时</w:t>
      </w:r>
      <w:r>
        <w:rPr>
          <w:rFonts w:ascii="仿宋" w:eastAsia="仿宋" w:hAnsi="仿宋"/>
          <w:kern w:val="0"/>
          <w:sz w:val="28"/>
          <w:szCs w:val="28"/>
        </w:rPr>
        <w:t>由此造成乙方损失的，由乙方自行</w:t>
      </w:r>
      <w:r>
        <w:rPr>
          <w:rFonts w:ascii="仿宋" w:eastAsia="仿宋" w:hAnsi="仿宋" w:hint="eastAsia"/>
          <w:kern w:val="0"/>
          <w:sz w:val="28"/>
          <w:szCs w:val="28"/>
        </w:rPr>
        <w:t>承担</w:t>
      </w:r>
      <w:r>
        <w:rPr>
          <w:rFonts w:ascii="仿宋" w:eastAsia="仿宋" w:hAnsi="仿宋"/>
          <w:kern w:val="0"/>
          <w:sz w:val="28"/>
          <w:szCs w:val="28"/>
        </w:rPr>
        <w:t>。</w:t>
      </w:r>
    </w:p>
    <w:p w14:paraId="4DCD5189" w14:textId="77777777" w:rsidR="00E02AAD" w:rsidRDefault="00357107">
      <w:pPr>
        <w:spacing w:line="360" w:lineRule="auto"/>
        <w:ind w:firstLineChars="200" w:firstLine="562"/>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、履约保证金</w:t>
      </w:r>
    </w:p>
    <w:p w14:paraId="58BDCEFB" w14:textId="77777777" w:rsidR="00E02AAD" w:rsidRDefault="00357107">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（1）乙方应在</w:t>
      </w:r>
      <w:r>
        <w:rPr>
          <w:rFonts w:ascii="仿宋" w:eastAsia="仿宋" w:hAnsi="仿宋"/>
          <w:sz w:val="28"/>
          <w:szCs w:val="28"/>
        </w:rPr>
        <w:t>与甲方签订租赁</w:t>
      </w:r>
      <w:r>
        <w:rPr>
          <w:rFonts w:ascii="仿宋" w:eastAsia="仿宋" w:hAnsi="仿宋" w:hint="eastAsia"/>
          <w:sz w:val="28"/>
          <w:szCs w:val="28"/>
        </w:rPr>
        <w:t>合同之</w:t>
      </w:r>
      <w:r>
        <w:rPr>
          <w:rFonts w:ascii="仿宋" w:eastAsia="仿宋" w:hAnsi="仿宋"/>
          <w:sz w:val="28"/>
          <w:szCs w:val="28"/>
        </w:rPr>
        <w:t>日</w:t>
      </w:r>
      <w:r>
        <w:rPr>
          <w:rFonts w:ascii="仿宋" w:eastAsia="仿宋" w:hAnsi="仿宋" w:hint="eastAsia"/>
          <w:sz w:val="28"/>
          <w:szCs w:val="28"/>
        </w:rPr>
        <w:t>起</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sz w:val="28"/>
          <w:szCs w:val="28"/>
        </w:rPr>
        <w:t>内</w:t>
      </w:r>
      <w:r>
        <w:rPr>
          <w:rFonts w:ascii="仿宋" w:eastAsia="仿宋" w:hAnsi="仿宋" w:hint="eastAsia"/>
          <w:sz w:val="28"/>
          <w:szCs w:val="28"/>
        </w:rPr>
        <w:t>，向</w:t>
      </w:r>
      <w:r>
        <w:rPr>
          <w:rFonts w:ascii="仿宋" w:eastAsia="仿宋" w:hAnsi="仿宋"/>
          <w:sz w:val="28"/>
          <w:szCs w:val="28"/>
        </w:rPr>
        <w:t>甲方</w:t>
      </w:r>
      <w:r>
        <w:rPr>
          <w:rFonts w:ascii="仿宋" w:eastAsia="仿宋" w:hAnsi="仿宋" w:hint="eastAsia"/>
          <w:sz w:val="28"/>
          <w:szCs w:val="28"/>
        </w:rPr>
        <w:t>缴</w:t>
      </w:r>
      <w:r>
        <w:rPr>
          <w:rFonts w:ascii="仿宋" w:eastAsia="仿宋" w:hAnsi="仿宋"/>
          <w:sz w:val="28"/>
          <w:szCs w:val="28"/>
        </w:rPr>
        <w:t>纳</w:t>
      </w:r>
      <w:r>
        <w:rPr>
          <w:rFonts w:ascii="仿宋" w:eastAsia="仿宋" w:hAnsi="仿宋" w:hint="eastAsia"/>
          <w:sz w:val="28"/>
          <w:szCs w:val="28"/>
        </w:rPr>
        <w:t>租赁</w:t>
      </w:r>
      <w:r>
        <w:rPr>
          <w:rFonts w:ascii="仿宋" w:eastAsia="仿宋" w:hAnsi="仿宋"/>
          <w:sz w:val="28"/>
          <w:szCs w:val="28"/>
        </w:rPr>
        <w:t>履约保证金，</w:t>
      </w:r>
      <w:r>
        <w:rPr>
          <w:rFonts w:ascii="仿宋" w:eastAsia="仿宋" w:hAnsi="仿宋" w:hint="eastAsia"/>
          <w:sz w:val="28"/>
          <w:szCs w:val="28"/>
        </w:rPr>
        <w:t>其缴纳金额</w:t>
      </w:r>
      <w:r>
        <w:rPr>
          <w:rFonts w:ascii="仿宋" w:eastAsia="仿宋" w:hAnsi="仿宋"/>
          <w:sz w:val="28"/>
          <w:szCs w:val="28"/>
        </w:rPr>
        <w:t>相</w:t>
      </w:r>
      <w:r>
        <w:rPr>
          <w:rFonts w:ascii="仿宋" w:eastAsia="仿宋" w:hAnsi="仿宋" w:hint="eastAsia"/>
          <w:sz w:val="28"/>
          <w:szCs w:val="28"/>
        </w:rPr>
        <w:t>等</w:t>
      </w:r>
      <w:r>
        <w:rPr>
          <w:rFonts w:ascii="仿宋" w:eastAsia="仿宋" w:hAnsi="仿宋"/>
          <w:sz w:val="28"/>
          <w:szCs w:val="28"/>
        </w:rPr>
        <w:t>于乙方承租</w:t>
      </w:r>
      <w:r>
        <w:rPr>
          <w:rFonts w:ascii="仿宋" w:eastAsia="仿宋" w:hAnsi="仿宋" w:hint="eastAsia"/>
          <w:sz w:val="28"/>
          <w:szCs w:val="28"/>
        </w:rPr>
        <w:t>该</w:t>
      </w:r>
      <w:r>
        <w:rPr>
          <w:rFonts w:ascii="仿宋" w:eastAsia="仿宋" w:hAnsi="仿宋"/>
          <w:sz w:val="28"/>
          <w:szCs w:val="28"/>
        </w:rPr>
        <w:t>房屋</w:t>
      </w:r>
      <w:r>
        <w:rPr>
          <w:rFonts w:ascii="仿宋" w:eastAsia="仿宋" w:hAnsi="仿宋" w:hint="eastAsia"/>
          <w:sz w:val="28"/>
          <w:szCs w:val="28"/>
        </w:rPr>
        <w:t>一</w:t>
      </w:r>
      <w:r>
        <w:rPr>
          <w:rFonts w:ascii="仿宋" w:eastAsia="仿宋" w:hAnsi="仿宋"/>
          <w:sz w:val="28"/>
          <w:szCs w:val="28"/>
        </w:rPr>
        <w:t>个月</w:t>
      </w:r>
      <w:r>
        <w:rPr>
          <w:rFonts w:ascii="仿宋" w:eastAsia="仿宋" w:hAnsi="仿宋" w:hint="eastAsia"/>
          <w:sz w:val="28"/>
          <w:szCs w:val="28"/>
        </w:rPr>
        <w:t>的</w:t>
      </w:r>
      <w:r>
        <w:rPr>
          <w:rFonts w:ascii="仿宋" w:eastAsia="仿宋" w:hAnsi="仿宋"/>
          <w:sz w:val="28"/>
          <w:szCs w:val="28"/>
        </w:rPr>
        <w:t>租金</w:t>
      </w:r>
      <w:r>
        <w:rPr>
          <w:rFonts w:ascii="仿宋" w:eastAsia="仿宋" w:hAnsi="仿宋" w:hint="eastAsia"/>
          <w:sz w:val="28"/>
          <w:szCs w:val="28"/>
        </w:rPr>
        <w:t>,</w:t>
      </w:r>
      <w:r>
        <w:rPr>
          <w:rFonts w:ascii="仿宋" w:eastAsia="仿宋" w:hAnsi="仿宋"/>
          <w:sz w:val="28"/>
          <w:szCs w:val="28"/>
        </w:rPr>
        <w:t>即</w:t>
      </w:r>
      <w:r>
        <w:rPr>
          <w:rFonts w:ascii="仿宋" w:eastAsia="仿宋" w:hAnsi="仿宋" w:hint="eastAsia"/>
          <w:sz w:val="28"/>
          <w:szCs w:val="28"/>
        </w:rPr>
        <w:t>人民</w:t>
      </w:r>
      <w:r>
        <w:rPr>
          <w:rFonts w:ascii="仿宋" w:eastAsia="仿宋" w:hAnsi="仿宋"/>
          <w:sz w:val="28"/>
          <w:szCs w:val="28"/>
        </w:rPr>
        <w:t>币</w:t>
      </w:r>
      <w:r>
        <w:rPr>
          <w:rFonts w:ascii="仿宋" w:eastAsia="仿宋" w:hAnsi="仿宋" w:hint="eastAsia"/>
          <w:sz w:val="28"/>
          <w:szCs w:val="28"/>
        </w:rPr>
        <w:t>(大写）</w:t>
      </w:r>
      <w:r>
        <w:rPr>
          <w:rFonts w:ascii="仿宋" w:eastAsia="仿宋" w:hAnsi="仿宋" w:hint="eastAsia"/>
          <w:sz w:val="28"/>
          <w:szCs w:val="28"/>
          <w:u w:val="single"/>
        </w:rPr>
        <w:t xml:space="preserve">     </w:t>
      </w:r>
      <w:r>
        <w:rPr>
          <w:rFonts w:ascii="仿宋" w:eastAsia="仿宋" w:hAnsi="仿宋" w:hint="eastAsia"/>
          <w:sz w:val="28"/>
          <w:szCs w:val="28"/>
        </w:rPr>
        <w:t>整（￥:</w:t>
      </w:r>
      <w:r>
        <w:rPr>
          <w:rFonts w:ascii="仿宋" w:eastAsia="仿宋" w:hAnsi="仿宋"/>
          <w:sz w:val="28"/>
          <w:szCs w:val="28"/>
          <w:u w:val="single"/>
        </w:rPr>
        <w:t xml:space="preserve">    </w:t>
      </w:r>
      <w:r>
        <w:rPr>
          <w:rFonts w:ascii="仿宋" w:eastAsia="仿宋" w:hAnsi="仿宋" w:hint="eastAsia"/>
          <w:sz w:val="28"/>
          <w:szCs w:val="28"/>
        </w:rPr>
        <w:t>元）。</w:t>
      </w:r>
    </w:p>
    <w:p w14:paraId="04BA67B3" w14:textId="77777777" w:rsidR="00E02AAD" w:rsidRDefault="00357107">
      <w:pPr>
        <w:autoSpaceDE w:val="0"/>
        <w:spacing w:line="360" w:lineRule="auto"/>
        <w:ind w:firstLineChars="200" w:firstLine="560"/>
        <w:rPr>
          <w:rFonts w:ascii="仿宋" w:eastAsia="仿宋" w:hAnsi="仿宋"/>
          <w:kern w:val="0"/>
          <w:sz w:val="28"/>
          <w:szCs w:val="28"/>
        </w:rPr>
      </w:pPr>
      <w:r>
        <w:rPr>
          <w:rFonts w:ascii="仿宋" w:eastAsia="仿宋" w:hAnsi="仿宋" w:hint="eastAsia"/>
          <w:sz w:val="28"/>
          <w:szCs w:val="28"/>
        </w:rPr>
        <w:t>（2）在本合同有效期内，</w:t>
      </w:r>
      <w:r>
        <w:rPr>
          <w:rFonts w:ascii="仿宋" w:eastAsia="仿宋" w:hAnsi="仿宋" w:hint="eastAsia"/>
          <w:kern w:val="0"/>
          <w:sz w:val="28"/>
          <w:szCs w:val="28"/>
        </w:rPr>
        <w:t>乙方不得将履约保证金抵偿其</w:t>
      </w:r>
      <w:r>
        <w:rPr>
          <w:rFonts w:ascii="仿宋" w:eastAsia="仿宋" w:hAnsi="仿宋"/>
          <w:kern w:val="0"/>
          <w:sz w:val="28"/>
          <w:szCs w:val="28"/>
        </w:rPr>
        <w:t>应付的任</w:t>
      </w:r>
      <w:r>
        <w:rPr>
          <w:rFonts w:ascii="仿宋" w:eastAsia="仿宋" w:hAnsi="仿宋" w:hint="eastAsia"/>
          <w:kern w:val="0"/>
          <w:sz w:val="28"/>
          <w:szCs w:val="28"/>
        </w:rPr>
        <w:t>何款项。</w:t>
      </w:r>
    </w:p>
    <w:p w14:paraId="7E2902CF" w14:textId="77777777" w:rsidR="00E02AAD" w:rsidRDefault="00357107">
      <w:pPr>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（3）合同期限</w:t>
      </w:r>
      <w:r>
        <w:rPr>
          <w:rFonts w:ascii="仿宋" w:eastAsia="仿宋" w:hAnsi="仿宋"/>
          <w:kern w:val="0"/>
          <w:sz w:val="28"/>
          <w:szCs w:val="28"/>
        </w:rPr>
        <w:t>届</w:t>
      </w:r>
      <w:r>
        <w:rPr>
          <w:rFonts w:ascii="仿宋" w:eastAsia="仿宋" w:hAnsi="仿宋" w:hint="eastAsia"/>
          <w:kern w:val="0"/>
          <w:sz w:val="28"/>
          <w:szCs w:val="28"/>
        </w:rPr>
        <w:t>满后，</w:t>
      </w:r>
      <w:r>
        <w:rPr>
          <w:rFonts w:ascii="仿宋" w:eastAsia="仿宋" w:hAnsi="仿宋"/>
          <w:kern w:val="0"/>
          <w:sz w:val="28"/>
          <w:szCs w:val="28"/>
        </w:rPr>
        <w:t>乙方返还该物业场地后</w:t>
      </w:r>
      <w:r>
        <w:rPr>
          <w:rFonts w:ascii="仿宋" w:eastAsia="仿宋" w:hAnsi="仿宋" w:hint="eastAsia"/>
          <w:kern w:val="0"/>
          <w:sz w:val="28"/>
          <w:szCs w:val="28"/>
        </w:rPr>
        <w:t>应</w:t>
      </w:r>
      <w:r>
        <w:rPr>
          <w:rFonts w:ascii="仿宋" w:eastAsia="仿宋" w:hAnsi="仿宋"/>
          <w:kern w:val="0"/>
          <w:sz w:val="28"/>
          <w:szCs w:val="28"/>
        </w:rPr>
        <w:t>经甲方查验</w:t>
      </w:r>
      <w:r>
        <w:rPr>
          <w:rFonts w:ascii="仿宋" w:eastAsia="仿宋" w:hAnsi="仿宋" w:hint="eastAsia"/>
          <w:kern w:val="0"/>
          <w:sz w:val="28"/>
          <w:szCs w:val="28"/>
        </w:rPr>
        <w:t>，若</w:t>
      </w:r>
      <w:r>
        <w:rPr>
          <w:rFonts w:ascii="仿宋" w:eastAsia="仿宋" w:hAnsi="仿宋" w:hint="eastAsia"/>
          <w:sz w:val="28"/>
          <w:szCs w:val="28"/>
        </w:rPr>
        <w:t>该物业房</w:t>
      </w:r>
      <w:r>
        <w:rPr>
          <w:rFonts w:ascii="仿宋" w:eastAsia="仿宋" w:hAnsi="仿宋"/>
          <w:sz w:val="28"/>
          <w:szCs w:val="28"/>
        </w:rPr>
        <w:t>屋和相关设施</w:t>
      </w:r>
      <w:r>
        <w:rPr>
          <w:rFonts w:ascii="仿宋" w:eastAsia="仿宋" w:hAnsi="仿宋" w:hint="eastAsia"/>
          <w:sz w:val="28"/>
          <w:szCs w:val="28"/>
        </w:rPr>
        <w:t>无损坏、因</w:t>
      </w:r>
      <w:r>
        <w:rPr>
          <w:rFonts w:ascii="仿宋" w:eastAsia="仿宋" w:hAnsi="仿宋"/>
          <w:sz w:val="28"/>
          <w:szCs w:val="28"/>
        </w:rPr>
        <w:t>本租赁行</w:t>
      </w:r>
      <w:r>
        <w:rPr>
          <w:rFonts w:ascii="仿宋" w:eastAsia="仿宋" w:hAnsi="仿宋" w:hint="eastAsia"/>
          <w:sz w:val="28"/>
          <w:szCs w:val="28"/>
        </w:rPr>
        <w:t>为</w:t>
      </w:r>
      <w:r>
        <w:rPr>
          <w:rFonts w:ascii="仿宋" w:eastAsia="仿宋" w:hAnsi="仿宋"/>
          <w:sz w:val="28"/>
          <w:szCs w:val="28"/>
        </w:rPr>
        <w:t>所产生的一</w:t>
      </w:r>
      <w:r>
        <w:rPr>
          <w:rFonts w:ascii="仿宋" w:eastAsia="仿宋" w:hAnsi="仿宋" w:hint="eastAsia"/>
          <w:sz w:val="28"/>
          <w:szCs w:val="28"/>
        </w:rPr>
        <w:t>切</w:t>
      </w:r>
      <w:r>
        <w:rPr>
          <w:rFonts w:ascii="仿宋" w:eastAsia="仿宋" w:hAnsi="仿宋"/>
          <w:sz w:val="28"/>
          <w:szCs w:val="28"/>
        </w:rPr>
        <w:t>应缴费用无</w:t>
      </w:r>
      <w:r>
        <w:rPr>
          <w:rFonts w:ascii="仿宋" w:eastAsia="仿宋" w:hAnsi="仿宋" w:hint="eastAsia"/>
          <w:sz w:val="28"/>
          <w:szCs w:val="28"/>
        </w:rPr>
        <w:t>欠缴，</w:t>
      </w:r>
      <w:r>
        <w:rPr>
          <w:rFonts w:ascii="仿宋" w:eastAsia="仿宋" w:hAnsi="仿宋" w:hint="eastAsia"/>
          <w:kern w:val="0"/>
          <w:sz w:val="28"/>
          <w:szCs w:val="28"/>
        </w:rPr>
        <w:t>且乙方无任</w:t>
      </w:r>
      <w:r>
        <w:rPr>
          <w:rFonts w:ascii="仿宋" w:eastAsia="仿宋" w:hAnsi="仿宋"/>
          <w:kern w:val="0"/>
          <w:sz w:val="28"/>
          <w:szCs w:val="28"/>
        </w:rPr>
        <w:t>何</w:t>
      </w:r>
      <w:r>
        <w:rPr>
          <w:rFonts w:ascii="仿宋" w:eastAsia="仿宋" w:hAnsi="仿宋" w:hint="eastAsia"/>
          <w:kern w:val="0"/>
          <w:sz w:val="28"/>
          <w:szCs w:val="28"/>
        </w:rPr>
        <w:t>违约行</w:t>
      </w:r>
      <w:r>
        <w:rPr>
          <w:rFonts w:ascii="仿宋" w:eastAsia="仿宋" w:hAnsi="仿宋"/>
          <w:kern w:val="0"/>
          <w:sz w:val="28"/>
          <w:szCs w:val="28"/>
        </w:rPr>
        <w:t>为</w:t>
      </w:r>
      <w:r>
        <w:rPr>
          <w:rFonts w:ascii="仿宋" w:eastAsia="仿宋" w:hAnsi="仿宋" w:hint="eastAsia"/>
          <w:kern w:val="0"/>
          <w:sz w:val="28"/>
          <w:szCs w:val="28"/>
        </w:rPr>
        <w:t>，甲方将在合同期</w:t>
      </w:r>
      <w:r>
        <w:rPr>
          <w:rFonts w:ascii="仿宋" w:eastAsia="仿宋" w:hAnsi="仿宋"/>
          <w:kern w:val="0"/>
          <w:sz w:val="28"/>
          <w:szCs w:val="28"/>
        </w:rPr>
        <w:t>届</w:t>
      </w:r>
      <w:r>
        <w:rPr>
          <w:rFonts w:ascii="仿宋" w:eastAsia="仿宋" w:hAnsi="仿宋" w:hint="eastAsia"/>
          <w:kern w:val="0"/>
          <w:sz w:val="28"/>
          <w:szCs w:val="28"/>
        </w:rPr>
        <w:t>满后30</w:t>
      </w:r>
      <w:r>
        <w:rPr>
          <w:rFonts w:ascii="仿宋" w:eastAsia="仿宋" w:hAnsi="仿宋"/>
          <w:kern w:val="0"/>
          <w:sz w:val="28"/>
          <w:szCs w:val="28"/>
        </w:rPr>
        <w:t>日</w:t>
      </w:r>
      <w:r>
        <w:rPr>
          <w:rFonts w:ascii="仿宋" w:eastAsia="仿宋" w:hAnsi="仿宋" w:hint="eastAsia"/>
          <w:kern w:val="0"/>
          <w:sz w:val="28"/>
          <w:szCs w:val="28"/>
        </w:rPr>
        <w:t>内将履约保证金本</w:t>
      </w:r>
      <w:r>
        <w:rPr>
          <w:rFonts w:ascii="仿宋" w:eastAsia="仿宋" w:hAnsi="仿宋"/>
          <w:kern w:val="0"/>
          <w:sz w:val="28"/>
          <w:szCs w:val="28"/>
        </w:rPr>
        <w:t>金返还给乙方，不计利</w:t>
      </w:r>
      <w:r>
        <w:rPr>
          <w:rFonts w:ascii="仿宋" w:eastAsia="仿宋" w:hAnsi="仿宋" w:hint="eastAsia"/>
          <w:kern w:val="0"/>
          <w:sz w:val="28"/>
          <w:szCs w:val="28"/>
        </w:rPr>
        <w:t>息。若该物业房</w:t>
      </w:r>
      <w:r>
        <w:rPr>
          <w:rFonts w:ascii="仿宋" w:eastAsia="仿宋" w:hAnsi="仿宋"/>
          <w:kern w:val="0"/>
          <w:sz w:val="28"/>
          <w:szCs w:val="28"/>
        </w:rPr>
        <w:t>屋出现</w:t>
      </w:r>
      <w:r>
        <w:rPr>
          <w:rFonts w:ascii="仿宋" w:eastAsia="仿宋" w:hAnsi="仿宋" w:hint="eastAsia"/>
          <w:kern w:val="0"/>
          <w:sz w:val="28"/>
          <w:szCs w:val="28"/>
        </w:rPr>
        <w:t>损坏，则乙方所应承担的费用、违约金、赔偿金及欠缴的费</w:t>
      </w:r>
      <w:r>
        <w:rPr>
          <w:rFonts w:ascii="仿宋" w:eastAsia="仿宋" w:hAnsi="仿宋"/>
          <w:kern w:val="0"/>
          <w:sz w:val="28"/>
          <w:szCs w:val="28"/>
        </w:rPr>
        <w:t>用</w:t>
      </w:r>
      <w:r>
        <w:rPr>
          <w:rFonts w:ascii="仿宋" w:eastAsia="仿宋" w:hAnsi="仿宋" w:hint="eastAsia"/>
          <w:kern w:val="0"/>
          <w:sz w:val="28"/>
          <w:szCs w:val="28"/>
        </w:rPr>
        <w:t>，</w:t>
      </w:r>
      <w:r>
        <w:rPr>
          <w:rFonts w:ascii="仿宋" w:eastAsia="仿宋" w:hAnsi="仿宋"/>
          <w:kern w:val="0"/>
          <w:sz w:val="28"/>
          <w:szCs w:val="28"/>
        </w:rPr>
        <w:t>甲方有权优先</w:t>
      </w:r>
      <w:r>
        <w:rPr>
          <w:rFonts w:ascii="仿宋" w:eastAsia="仿宋" w:hAnsi="仿宋" w:hint="eastAsia"/>
          <w:kern w:val="0"/>
          <w:sz w:val="28"/>
          <w:szCs w:val="28"/>
        </w:rPr>
        <w:t>从乙方履约保证金中扣除，扣除后剩余部分，甲方将在合同期</w:t>
      </w:r>
      <w:r>
        <w:rPr>
          <w:rFonts w:ascii="仿宋" w:eastAsia="仿宋" w:hAnsi="仿宋"/>
          <w:kern w:val="0"/>
          <w:sz w:val="28"/>
          <w:szCs w:val="28"/>
        </w:rPr>
        <w:t>届</w:t>
      </w:r>
      <w:r>
        <w:rPr>
          <w:rFonts w:ascii="仿宋" w:eastAsia="仿宋" w:hAnsi="仿宋" w:hint="eastAsia"/>
          <w:kern w:val="0"/>
          <w:sz w:val="28"/>
          <w:szCs w:val="28"/>
        </w:rPr>
        <w:t>满后</w:t>
      </w:r>
      <w:r>
        <w:rPr>
          <w:rFonts w:ascii="仿宋" w:eastAsia="仿宋" w:hAnsi="仿宋" w:hint="eastAsia"/>
          <w:kern w:val="0"/>
          <w:sz w:val="28"/>
          <w:szCs w:val="28"/>
          <w:u w:val="single"/>
        </w:rPr>
        <w:t>30</w:t>
      </w:r>
      <w:r>
        <w:rPr>
          <w:rFonts w:ascii="仿宋" w:eastAsia="仿宋" w:hAnsi="仿宋" w:hint="eastAsia"/>
          <w:kern w:val="0"/>
          <w:sz w:val="28"/>
          <w:szCs w:val="28"/>
        </w:rPr>
        <w:t>个</w:t>
      </w:r>
      <w:r>
        <w:rPr>
          <w:rFonts w:ascii="仿宋" w:eastAsia="仿宋" w:hAnsi="仿宋"/>
          <w:kern w:val="0"/>
          <w:sz w:val="28"/>
          <w:szCs w:val="28"/>
        </w:rPr>
        <w:t>工作日</w:t>
      </w:r>
      <w:r>
        <w:rPr>
          <w:rFonts w:ascii="仿宋" w:eastAsia="仿宋" w:hAnsi="仿宋" w:hint="eastAsia"/>
          <w:kern w:val="0"/>
          <w:sz w:val="28"/>
          <w:szCs w:val="28"/>
        </w:rPr>
        <w:t>内将履约保证金本</w:t>
      </w:r>
      <w:r>
        <w:rPr>
          <w:rFonts w:ascii="仿宋" w:eastAsia="仿宋" w:hAnsi="仿宋"/>
          <w:kern w:val="0"/>
          <w:sz w:val="28"/>
          <w:szCs w:val="28"/>
        </w:rPr>
        <w:t>金</w:t>
      </w:r>
      <w:r>
        <w:rPr>
          <w:rFonts w:ascii="仿宋" w:eastAsia="仿宋" w:hAnsi="仿宋"/>
          <w:kern w:val="0"/>
          <w:sz w:val="28"/>
          <w:szCs w:val="28"/>
        </w:rPr>
        <w:lastRenderedPageBreak/>
        <w:t>返还给乙方，不计利</w:t>
      </w:r>
      <w:r>
        <w:rPr>
          <w:rFonts w:ascii="仿宋" w:eastAsia="仿宋" w:hAnsi="仿宋" w:hint="eastAsia"/>
          <w:kern w:val="0"/>
          <w:sz w:val="28"/>
          <w:szCs w:val="28"/>
        </w:rPr>
        <w:t>息。扣除后发现履约保证金不足以抵扣的，甲方有权继续向乙方追偿。</w:t>
      </w:r>
    </w:p>
    <w:p w14:paraId="065DB5AA"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）若乙方有违约行</w:t>
      </w:r>
      <w:r>
        <w:rPr>
          <w:rFonts w:ascii="仿宋" w:eastAsia="仿宋" w:hAnsi="仿宋"/>
          <w:sz w:val="28"/>
          <w:szCs w:val="28"/>
        </w:rPr>
        <w:t>为</w:t>
      </w:r>
      <w:r>
        <w:rPr>
          <w:rFonts w:ascii="仿宋" w:eastAsia="仿宋" w:hAnsi="仿宋" w:hint="eastAsia"/>
          <w:sz w:val="28"/>
          <w:szCs w:val="28"/>
        </w:rPr>
        <w:t>或因乙方原因导致本合同提前解除，甲方有权不退还履约保证金。</w:t>
      </w:r>
    </w:p>
    <w:p w14:paraId="540EF4FA"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（5）在乙方办理退还履约保证金手续前，需完成向营</w:t>
      </w:r>
      <w:r>
        <w:rPr>
          <w:rFonts w:ascii="仿宋" w:eastAsia="仿宋" w:hAnsi="仿宋"/>
          <w:kern w:val="0"/>
          <w:sz w:val="28"/>
          <w:szCs w:val="28"/>
        </w:rPr>
        <w:t>业执照</w:t>
      </w:r>
      <w:r>
        <w:rPr>
          <w:rFonts w:ascii="仿宋" w:eastAsia="仿宋" w:hAnsi="仿宋" w:hint="eastAsia"/>
          <w:kern w:val="0"/>
          <w:sz w:val="28"/>
          <w:szCs w:val="28"/>
        </w:rPr>
        <w:t>登记管理部门注销或变更经营地址，由乙方本人或乙方授权的委托人（委托人须被</w:t>
      </w:r>
      <w:r>
        <w:rPr>
          <w:rFonts w:ascii="仿宋" w:eastAsia="仿宋" w:hAnsi="仿宋"/>
          <w:kern w:val="0"/>
          <w:sz w:val="28"/>
          <w:szCs w:val="28"/>
        </w:rPr>
        <w:t>委托人</w:t>
      </w:r>
      <w:r>
        <w:rPr>
          <w:rFonts w:ascii="仿宋" w:eastAsia="仿宋" w:hAnsi="仿宋" w:hint="eastAsia"/>
          <w:kern w:val="0"/>
          <w:sz w:val="28"/>
          <w:szCs w:val="28"/>
        </w:rPr>
        <w:t>开具授权委托书）凭</w:t>
      </w:r>
      <w:r>
        <w:rPr>
          <w:rFonts w:ascii="仿宋" w:eastAsia="仿宋" w:hAnsi="仿宋"/>
          <w:kern w:val="0"/>
          <w:sz w:val="28"/>
          <w:szCs w:val="28"/>
        </w:rPr>
        <w:t>变更</w:t>
      </w:r>
      <w:r>
        <w:rPr>
          <w:rFonts w:ascii="仿宋" w:eastAsia="仿宋" w:hAnsi="仿宋" w:hint="eastAsia"/>
          <w:kern w:val="0"/>
          <w:sz w:val="28"/>
          <w:szCs w:val="28"/>
        </w:rPr>
        <w:t>证</w:t>
      </w:r>
      <w:r>
        <w:rPr>
          <w:rFonts w:ascii="仿宋" w:eastAsia="仿宋" w:hAnsi="仿宋"/>
          <w:kern w:val="0"/>
          <w:sz w:val="28"/>
          <w:szCs w:val="28"/>
        </w:rPr>
        <w:t>明</w:t>
      </w:r>
      <w:r>
        <w:rPr>
          <w:rFonts w:ascii="仿宋" w:eastAsia="仿宋" w:hAnsi="仿宋" w:hint="eastAsia"/>
          <w:kern w:val="0"/>
          <w:sz w:val="28"/>
          <w:szCs w:val="28"/>
        </w:rPr>
        <w:t>办理相关手续，同时交回原缴交</w:t>
      </w:r>
      <w:r>
        <w:rPr>
          <w:rFonts w:ascii="仿宋" w:eastAsia="仿宋" w:hAnsi="仿宋" w:hint="eastAsia"/>
          <w:sz w:val="28"/>
          <w:szCs w:val="28"/>
        </w:rPr>
        <w:t>履约</w:t>
      </w:r>
      <w:r>
        <w:rPr>
          <w:rFonts w:ascii="仿宋" w:eastAsia="仿宋" w:hAnsi="仿宋" w:hint="eastAsia"/>
          <w:kern w:val="0"/>
          <w:sz w:val="28"/>
          <w:szCs w:val="28"/>
        </w:rPr>
        <w:t>保证金收据。</w:t>
      </w:r>
    </w:p>
    <w:p w14:paraId="5CD8F9D4"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）如</w:t>
      </w:r>
      <w:r>
        <w:rPr>
          <w:rFonts w:ascii="仿宋" w:eastAsia="仿宋" w:hAnsi="仿宋"/>
          <w:sz w:val="28"/>
          <w:szCs w:val="28"/>
        </w:rPr>
        <w:t>有</w:t>
      </w:r>
      <w:r>
        <w:rPr>
          <w:rFonts w:ascii="仿宋" w:eastAsia="仿宋" w:hAnsi="仿宋" w:hint="eastAsia"/>
          <w:sz w:val="28"/>
          <w:szCs w:val="28"/>
        </w:rPr>
        <w:t>履约保证金退还，一律采取转账形式，不采</w:t>
      </w:r>
      <w:r>
        <w:rPr>
          <w:rFonts w:ascii="仿宋" w:eastAsia="仿宋" w:hAnsi="仿宋"/>
          <w:sz w:val="28"/>
          <w:szCs w:val="28"/>
        </w:rPr>
        <w:t>取</w:t>
      </w:r>
      <w:r>
        <w:rPr>
          <w:rFonts w:ascii="仿宋" w:eastAsia="仿宋" w:hAnsi="仿宋" w:hint="eastAsia"/>
          <w:sz w:val="28"/>
          <w:szCs w:val="28"/>
        </w:rPr>
        <w:t>现金退还形</w:t>
      </w:r>
      <w:r>
        <w:rPr>
          <w:rFonts w:ascii="仿宋" w:eastAsia="仿宋" w:hAnsi="仿宋"/>
          <w:sz w:val="28"/>
          <w:szCs w:val="28"/>
        </w:rPr>
        <w:t>式</w:t>
      </w:r>
      <w:r>
        <w:rPr>
          <w:rFonts w:ascii="仿宋" w:eastAsia="仿宋" w:hAnsi="仿宋" w:hint="eastAsia"/>
          <w:sz w:val="28"/>
          <w:szCs w:val="28"/>
        </w:rPr>
        <w:t>。乙方需提供以下账号用</w:t>
      </w:r>
      <w:r>
        <w:rPr>
          <w:rFonts w:ascii="仿宋" w:eastAsia="仿宋" w:hAnsi="仿宋"/>
          <w:sz w:val="28"/>
          <w:szCs w:val="28"/>
        </w:rPr>
        <w:t>于</w:t>
      </w:r>
      <w:r>
        <w:rPr>
          <w:rFonts w:ascii="仿宋" w:eastAsia="仿宋" w:hAnsi="仿宋" w:hint="eastAsia"/>
          <w:sz w:val="28"/>
          <w:szCs w:val="28"/>
        </w:rPr>
        <w:t>甲方退还乙方履约保证金时使用。</w:t>
      </w:r>
    </w:p>
    <w:p w14:paraId="0AF52025"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账户名称：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8DEF505"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p w14:paraId="1C6AA8E5" w14:textId="77777777" w:rsidR="00E02AAD" w:rsidRDefault="00357107">
      <w:pPr>
        <w:spacing w:line="360" w:lineRule="auto"/>
        <w:ind w:firstLineChars="200" w:firstLine="560"/>
        <w:rPr>
          <w:rFonts w:ascii="仿宋" w:eastAsia="仿宋" w:hAnsi="仿宋"/>
          <w:kern w:val="0"/>
          <w:sz w:val="28"/>
          <w:szCs w:val="28"/>
        </w:rPr>
      </w:pPr>
      <w:r>
        <w:rPr>
          <w:rFonts w:ascii="仿宋" w:eastAsia="仿宋" w:hAnsi="仿宋" w:hint="eastAsia"/>
          <w:sz w:val="28"/>
          <w:szCs w:val="28"/>
        </w:rPr>
        <w:t>银行账号：</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2DE1835" w14:textId="77777777" w:rsidR="00E02AAD" w:rsidRDefault="00357107">
      <w:pPr>
        <w:spacing w:line="360" w:lineRule="auto"/>
        <w:ind w:firstLineChars="200" w:firstLine="562"/>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、装修</w:t>
      </w:r>
      <w:r>
        <w:rPr>
          <w:rFonts w:ascii="仿宋" w:eastAsia="仿宋" w:hAnsi="仿宋"/>
          <w:b/>
          <w:sz w:val="28"/>
          <w:szCs w:val="28"/>
        </w:rPr>
        <w:t>保证金</w:t>
      </w:r>
    </w:p>
    <w:p w14:paraId="5D5379E0" w14:textId="77777777" w:rsidR="00E02AAD" w:rsidRDefault="00357107">
      <w:pPr>
        <w:autoSpaceDE w:val="0"/>
        <w:spacing w:line="360" w:lineRule="auto"/>
        <w:ind w:firstLineChars="200" w:firstLine="560"/>
        <w:rPr>
          <w:rFonts w:ascii="仿宋" w:eastAsia="仿宋" w:hAnsi="仿宋"/>
          <w:sz w:val="28"/>
          <w:szCs w:val="28"/>
          <w:u w:val="thick" w:color="FF0000"/>
        </w:rPr>
      </w:pPr>
      <w:r>
        <w:rPr>
          <w:rFonts w:ascii="仿宋" w:eastAsia="仿宋" w:hAnsi="仿宋" w:hint="eastAsia"/>
          <w:sz w:val="28"/>
          <w:szCs w:val="28"/>
        </w:rPr>
        <w:t>（1）乙方应在</w:t>
      </w:r>
      <w:r>
        <w:rPr>
          <w:rFonts w:ascii="仿宋" w:eastAsia="仿宋" w:hAnsi="仿宋" w:hint="eastAsia"/>
          <w:kern w:val="0"/>
          <w:sz w:val="28"/>
          <w:szCs w:val="28"/>
        </w:rPr>
        <w:t>该合</w:t>
      </w:r>
      <w:r>
        <w:rPr>
          <w:rFonts w:ascii="仿宋" w:eastAsia="仿宋" w:hAnsi="仿宋"/>
          <w:kern w:val="0"/>
          <w:sz w:val="28"/>
          <w:szCs w:val="28"/>
        </w:rPr>
        <w:t>同</w:t>
      </w:r>
      <w:r>
        <w:rPr>
          <w:rFonts w:ascii="仿宋" w:eastAsia="仿宋" w:hAnsi="仿宋" w:hint="eastAsia"/>
          <w:kern w:val="0"/>
          <w:sz w:val="28"/>
          <w:szCs w:val="28"/>
        </w:rPr>
        <w:t>签订的</w:t>
      </w:r>
      <w:r>
        <w:rPr>
          <w:rFonts w:ascii="仿宋" w:eastAsia="仿宋" w:hAnsi="仿宋"/>
          <w:kern w:val="0"/>
          <w:sz w:val="28"/>
          <w:szCs w:val="28"/>
        </w:rPr>
        <w:t>进场日</w:t>
      </w:r>
      <w:r>
        <w:rPr>
          <w:rFonts w:ascii="仿宋" w:eastAsia="仿宋" w:hAnsi="仿宋"/>
          <w:sz w:val="28"/>
          <w:szCs w:val="28"/>
        </w:rPr>
        <w:t>前</w:t>
      </w:r>
      <w:r>
        <w:rPr>
          <w:rFonts w:ascii="仿宋" w:eastAsia="仿宋" w:hAnsi="仿宋" w:hint="eastAsia"/>
          <w:sz w:val="28"/>
          <w:szCs w:val="28"/>
        </w:rPr>
        <w:t>7日</w:t>
      </w:r>
      <w:r>
        <w:rPr>
          <w:rFonts w:ascii="仿宋" w:eastAsia="仿宋" w:hAnsi="仿宋"/>
          <w:sz w:val="28"/>
          <w:szCs w:val="28"/>
        </w:rPr>
        <w:t>内</w:t>
      </w:r>
      <w:r>
        <w:rPr>
          <w:rFonts w:ascii="仿宋" w:eastAsia="仿宋" w:hAnsi="仿宋" w:hint="eastAsia"/>
          <w:sz w:val="28"/>
          <w:szCs w:val="28"/>
        </w:rPr>
        <w:t>，向甲方缴纳租赁装修保证金并签订《商铺装修管理协议》，其缴纳金额按乙方承租该房屋计租面积   元/㎡,即人民币(大写）</w:t>
      </w:r>
      <w:r>
        <w:rPr>
          <w:rFonts w:ascii="仿宋" w:eastAsia="仿宋" w:hAnsi="仿宋" w:hint="eastAsia"/>
          <w:sz w:val="28"/>
          <w:szCs w:val="28"/>
          <w:u w:val="single"/>
        </w:rPr>
        <w:t xml:space="preserve">      </w:t>
      </w:r>
      <w:r>
        <w:rPr>
          <w:rFonts w:ascii="仿宋" w:eastAsia="仿宋" w:hAnsi="仿宋" w:hint="eastAsia"/>
          <w:sz w:val="28"/>
          <w:szCs w:val="28"/>
        </w:rPr>
        <w:t>整（￥:</w:t>
      </w:r>
      <w:r>
        <w:rPr>
          <w:rFonts w:ascii="仿宋" w:eastAsia="仿宋" w:hAnsi="仿宋" w:hint="eastAsia"/>
          <w:sz w:val="28"/>
          <w:szCs w:val="28"/>
          <w:u w:val="single"/>
        </w:rPr>
        <w:t xml:space="preserve">     </w:t>
      </w:r>
      <w:r>
        <w:rPr>
          <w:rFonts w:ascii="仿宋" w:eastAsia="仿宋" w:hAnsi="仿宋" w:hint="eastAsia"/>
          <w:sz w:val="28"/>
          <w:szCs w:val="28"/>
        </w:rPr>
        <w:t>元）。</w:t>
      </w:r>
    </w:p>
    <w:p w14:paraId="6677714C" w14:textId="77777777" w:rsidR="00E02AAD" w:rsidRDefault="00357107">
      <w:pPr>
        <w:autoSpaceDE w:val="0"/>
        <w:spacing w:line="360" w:lineRule="auto"/>
        <w:ind w:firstLineChars="200" w:firstLine="560"/>
        <w:rPr>
          <w:rFonts w:ascii="仿宋" w:eastAsia="仿宋" w:hAnsi="仿宋"/>
          <w:kern w:val="0"/>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装</w:t>
      </w:r>
      <w:r>
        <w:rPr>
          <w:rFonts w:ascii="仿宋" w:eastAsia="仿宋" w:hAnsi="仿宋"/>
          <w:sz w:val="28"/>
          <w:szCs w:val="28"/>
        </w:rPr>
        <w:t>修</w:t>
      </w:r>
      <w:r>
        <w:rPr>
          <w:rFonts w:ascii="仿宋" w:eastAsia="仿宋" w:hAnsi="仿宋" w:hint="eastAsia"/>
          <w:sz w:val="28"/>
          <w:szCs w:val="28"/>
        </w:rPr>
        <w:t>工程完工后，经甲方验收合</w:t>
      </w:r>
      <w:r>
        <w:rPr>
          <w:rFonts w:ascii="仿宋" w:eastAsia="仿宋" w:hAnsi="仿宋"/>
          <w:sz w:val="28"/>
          <w:szCs w:val="28"/>
        </w:rPr>
        <w:t>格</w:t>
      </w:r>
      <w:r>
        <w:rPr>
          <w:rFonts w:ascii="仿宋" w:eastAsia="仿宋" w:hAnsi="仿宋" w:hint="eastAsia"/>
          <w:sz w:val="28"/>
          <w:szCs w:val="28"/>
        </w:rPr>
        <w:t>，无违章或渗、漏、堵、损坏等情况发生，则甲方</w:t>
      </w:r>
      <w:r>
        <w:rPr>
          <w:rFonts w:ascii="仿宋" w:eastAsia="仿宋" w:hAnsi="仿宋"/>
          <w:sz w:val="28"/>
          <w:szCs w:val="28"/>
        </w:rPr>
        <w:t>在</w:t>
      </w:r>
      <w:r>
        <w:rPr>
          <w:rFonts w:ascii="仿宋" w:eastAsia="仿宋" w:hAnsi="仿宋" w:hint="eastAsia"/>
          <w:sz w:val="28"/>
          <w:szCs w:val="28"/>
        </w:rPr>
        <w:t>装修期</w:t>
      </w:r>
      <w:r>
        <w:rPr>
          <w:rFonts w:ascii="仿宋" w:eastAsia="仿宋" w:hAnsi="仿宋"/>
          <w:sz w:val="28"/>
          <w:szCs w:val="28"/>
        </w:rPr>
        <w:t>结束</w:t>
      </w:r>
      <w:r>
        <w:rPr>
          <w:rFonts w:ascii="仿宋" w:eastAsia="仿宋" w:hAnsi="仿宋" w:hint="eastAsia"/>
          <w:sz w:val="28"/>
          <w:szCs w:val="28"/>
        </w:rPr>
        <w:t>后</w:t>
      </w:r>
      <w:r>
        <w:rPr>
          <w:rFonts w:ascii="仿宋" w:eastAsia="仿宋" w:hAnsi="仿宋"/>
          <w:sz w:val="28"/>
          <w:szCs w:val="28"/>
        </w:rPr>
        <w:t>的</w:t>
      </w:r>
      <w:r>
        <w:rPr>
          <w:rFonts w:ascii="仿宋" w:eastAsia="仿宋" w:hAnsi="仿宋" w:hint="eastAsia"/>
          <w:sz w:val="28"/>
          <w:szCs w:val="28"/>
        </w:rPr>
        <w:t>30</w:t>
      </w:r>
      <w:r>
        <w:rPr>
          <w:rFonts w:ascii="仿宋" w:eastAsia="仿宋" w:hAnsi="仿宋"/>
          <w:sz w:val="28"/>
          <w:szCs w:val="28"/>
        </w:rPr>
        <w:t>日内</w:t>
      </w:r>
      <w:r>
        <w:rPr>
          <w:rFonts w:ascii="仿宋" w:eastAsia="仿宋" w:hAnsi="仿宋" w:hint="eastAsia"/>
          <w:sz w:val="28"/>
          <w:szCs w:val="28"/>
        </w:rPr>
        <w:t>将</w:t>
      </w:r>
      <w:r>
        <w:rPr>
          <w:rFonts w:ascii="仿宋" w:eastAsia="仿宋" w:hAnsi="仿宋"/>
          <w:sz w:val="28"/>
          <w:szCs w:val="28"/>
        </w:rPr>
        <w:t>装修保证金</w:t>
      </w:r>
      <w:r>
        <w:rPr>
          <w:rFonts w:ascii="仿宋" w:eastAsia="仿宋" w:hAnsi="仿宋" w:hint="eastAsia"/>
          <w:kern w:val="0"/>
          <w:sz w:val="28"/>
          <w:szCs w:val="28"/>
        </w:rPr>
        <w:t>本</w:t>
      </w:r>
      <w:r>
        <w:rPr>
          <w:rFonts w:ascii="仿宋" w:eastAsia="仿宋" w:hAnsi="仿宋"/>
          <w:kern w:val="0"/>
          <w:sz w:val="28"/>
          <w:szCs w:val="28"/>
        </w:rPr>
        <w:t>金返还给乙方，不计利</w:t>
      </w:r>
      <w:r>
        <w:rPr>
          <w:rFonts w:ascii="仿宋" w:eastAsia="仿宋" w:hAnsi="仿宋" w:hint="eastAsia"/>
          <w:kern w:val="0"/>
          <w:sz w:val="28"/>
          <w:szCs w:val="28"/>
        </w:rPr>
        <w:t>息。若</w:t>
      </w:r>
      <w:r>
        <w:rPr>
          <w:rFonts w:ascii="仿宋" w:eastAsia="仿宋" w:hAnsi="仿宋" w:hint="eastAsia"/>
          <w:sz w:val="28"/>
          <w:szCs w:val="28"/>
        </w:rPr>
        <w:t>甲方验收不</w:t>
      </w:r>
      <w:r>
        <w:rPr>
          <w:rFonts w:ascii="仿宋" w:eastAsia="仿宋" w:hAnsi="仿宋"/>
          <w:sz w:val="28"/>
          <w:szCs w:val="28"/>
        </w:rPr>
        <w:t>合格，</w:t>
      </w:r>
      <w:r>
        <w:rPr>
          <w:rFonts w:ascii="仿宋" w:eastAsia="仿宋" w:hAnsi="仿宋" w:hint="eastAsia"/>
          <w:sz w:val="28"/>
          <w:szCs w:val="28"/>
        </w:rPr>
        <w:t>则</w:t>
      </w:r>
      <w:r>
        <w:rPr>
          <w:rFonts w:ascii="仿宋" w:eastAsia="仿宋" w:hAnsi="仿宋"/>
          <w:sz w:val="28"/>
          <w:szCs w:val="28"/>
        </w:rPr>
        <w:t>甲方有权要求乙方按要求</w:t>
      </w:r>
      <w:r>
        <w:rPr>
          <w:rFonts w:ascii="仿宋" w:eastAsia="仿宋" w:hAnsi="仿宋" w:hint="eastAsia"/>
          <w:sz w:val="28"/>
          <w:szCs w:val="28"/>
        </w:rPr>
        <w:t>整</w:t>
      </w:r>
      <w:r>
        <w:rPr>
          <w:rFonts w:ascii="仿宋" w:eastAsia="仿宋" w:hAnsi="仿宋"/>
          <w:sz w:val="28"/>
          <w:szCs w:val="28"/>
        </w:rPr>
        <w:t>改，</w:t>
      </w:r>
      <w:r>
        <w:rPr>
          <w:rFonts w:ascii="仿宋" w:eastAsia="仿宋" w:hAnsi="仿宋" w:hint="eastAsia"/>
          <w:sz w:val="28"/>
          <w:szCs w:val="28"/>
        </w:rPr>
        <w:t>如</w:t>
      </w:r>
      <w:r>
        <w:rPr>
          <w:rFonts w:ascii="仿宋" w:eastAsia="仿宋" w:hAnsi="仿宋"/>
          <w:sz w:val="28"/>
          <w:szCs w:val="28"/>
        </w:rPr>
        <w:t>涉及</w:t>
      </w:r>
      <w:r>
        <w:rPr>
          <w:rFonts w:ascii="仿宋" w:eastAsia="仿宋" w:hAnsi="仿宋" w:hint="eastAsia"/>
          <w:kern w:val="0"/>
          <w:sz w:val="28"/>
          <w:szCs w:val="28"/>
        </w:rPr>
        <w:t>乙方所应承担的违约金、赔偿金等</w:t>
      </w:r>
      <w:r>
        <w:rPr>
          <w:rFonts w:ascii="仿宋" w:eastAsia="仿宋" w:hAnsi="仿宋"/>
          <w:kern w:val="0"/>
          <w:sz w:val="28"/>
          <w:szCs w:val="28"/>
        </w:rPr>
        <w:t>相关费用</w:t>
      </w:r>
      <w:r>
        <w:rPr>
          <w:rFonts w:ascii="仿宋" w:eastAsia="仿宋" w:hAnsi="仿宋" w:hint="eastAsia"/>
          <w:kern w:val="0"/>
          <w:sz w:val="28"/>
          <w:szCs w:val="28"/>
        </w:rPr>
        <w:t>，</w:t>
      </w:r>
      <w:r>
        <w:rPr>
          <w:rFonts w:ascii="仿宋" w:eastAsia="仿宋" w:hAnsi="仿宋"/>
          <w:sz w:val="28"/>
          <w:szCs w:val="28"/>
        </w:rPr>
        <w:t>甲方有权</w:t>
      </w:r>
      <w:r>
        <w:rPr>
          <w:rFonts w:ascii="仿宋" w:eastAsia="仿宋" w:hAnsi="仿宋" w:hint="eastAsia"/>
          <w:kern w:val="0"/>
          <w:sz w:val="28"/>
          <w:szCs w:val="28"/>
        </w:rPr>
        <w:t>从乙方装</w:t>
      </w:r>
      <w:r>
        <w:rPr>
          <w:rFonts w:ascii="仿宋" w:eastAsia="仿宋" w:hAnsi="仿宋"/>
          <w:kern w:val="0"/>
          <w:sz w:val="28"/>
          <w:szCs w:val="28"/>
        </w:rPr>
        <w:t>修</w:t>
      </w:r>
      <w:r>
        <w:rPr>
          <w:rFonts w:ascii="仿宋" w:eastAsia="仿宋" w:hAnsi="仿宋" w:hint="eastAsia"/>
          <w:kern w:val="0"/>
          <w:sz w:val="28"/>
          <w:szCs w:val="28"/>
        </w:rPr>
        <w:t>保证金中扣除。若保证金不足以抵扣，甲方有权向乙方追偿。</w:t>
      </w:r>
    </w:p>
    <w:p w14:paraId="0F42522B" w14:textId="77777777" w:rsidR="00E02AAD" w:rsidRDefault="00357107">
      <w:pPr>
        <w:spacing w:line="360" w:lineRule="auto"/>
        <w:ind w:firstLineChars="200" w:firstLine="562"/>
        <w:rPr>
          <w:rFonts w:ascii="仿宋" w:eastAsia="仿宋" w:hAnsi="仿宋"/>
          <w:b/>
          <w:sz w:val="28"/>
          <w:szCs w:val="28"/>
        </w:rPr>
      </w:pPr>
      <w:r>
        <w:rPr>
          <w:rFonts w:ascii="仿宋" w:eastAsia="仿宋" w:hAnsi="仿宋"/>
          <w:b/>
          <w:sz w:val="28"/>
          <w:szCs w:val="28"/>
        </w:rPr>
        <w:t>6</w:t>
      </w:r>
      <w:r>
        <w:rPr>
          <w:rFonts w:ascii="仿宋" w:eastAsia="仿宋" w:hAnsi="仿宋" w:hint="eastAsia"/>
          <w:b/>
          <w:sz w:val="28"/>
          <w:szCs w:val="28"/>
        </w:rPr>
        <w:t>、其</w:t>
      </w:r>
      <w:r>
        <w:rPr>
          <w:rFonts w:ascii="仿宋" w:eastAsia="仿宋" w:hAnsi="仿宋"/>
          <w:b/>
          <w:sz w:val="28"/>
          <w:szCs w:val="28"/>
        </w:rPr>
        <w:t>他</w:t>
      </w:r>
    </w:p>
    <w:p w14:paraId="7E570220" w14:textId="77777777" w:rsidR="00E02AAD" w:rsidRDefault="00357107">
      <w:pPr>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（1）乙方</w:t>
      </w:r>
      <w:r>
        <w:rPr>
          <w:rFonts w:ascii="仿宋" w:eastAsia="仿宋" w:hAnsi="仿宋"/>
          <w:sz w:val="28"/>
          <w:szCs w:val="28"/>
        </w:rPr>
        <w:t>需将</w:t>
      </w:r>
      <w:r>
        <w:rPr>
          <w:rFonts w:ascii="仿宋" w:eastAsia="仿宋" w:hAnsi="仿宋" w:hint="eastAsia"/>
          <w:sz w:val="28"/>
          <w:szCs w:val="28"/>
        </w:rPr>
        <w:t>前述的租赁</w:t>
      </w:r>
      <w:r>
        <w:rPr>
          <w:rFonts w:ascii="仿宋" w:eastAsia="仿宋" w:hAnsi="仿宋"/>
          <w:sz w:val="28"/>
          <w:szCs w:val="28"/>
        </w:rPr>
        <w:t>费用</w:t>
      </w:r>
      <w:r>
        <w:rPr>
          <w:rFonts w:ascii="仿宋" w:eastAsia="仿宋" w:hAnsi="仿宋" w:hint="eastAsia"/>
          <w:sz w:val="28"/>
          <w:szCs w:val="28"/>
        </w:rPr>
        <w:t>、综合管理费用</w:t>
      </w:r>
      <w:r>
        <w:rPr>
          <w:rFonts w:ascii="仿宋" w:eastAsia="仿宋" w:hAnsi="仿宋"/>
          <w:sz w:val="28"/>
          <w:szCs w:val="28"/>
        </w:rPr>
        <w:t>、</w:t>
      </w:r>
      <w:r>
        <w:rPr>
          <w:rFonts w:ascii="仿宋" w:eastAsia="仿宋" w:hAnsi="仿宋" w:hint="eastAsia"/>
          <w:sz w:val="28"/>
          <w:szCs w:val="28"/>
        </w:rPr>
        <w:t>履约保证金、</w:t>
      </w:r>
      <w:r>
        <w:rPr>
          <w:rFonts w:ascii="仿宋" w:eastAsia="仿宋" w:hAnsi="仿宋"/>
          <w:sz w:val="28"/>
          <w:szCs w:val="28"/>
        </w:rPr>
        <w:t>装修保证金</w:t>
      </w:r>
      <w:r>
        <w:rPr>
          <w:rFonts w:ascii="仿宋" w:eastAsia="仿宋" w:hAnsi="仿宋" w:hint="eastAsia"/>
          <w:sz w:val="28"/>
          <w:szCs w:val="28"/>
        </w:rPr>
        <w:t>及</w:t>
      </w:r>
      <w:r>
        <w:rPr>
          <w:rFonts w:ascii="仿宋" w:eastAsia="仿宋" w:hAnsi="仿宋"/>
          <w:sz w:val="28"/>
          <w:szCs w:val="28"/>
        </w:rPr>
        <w:t>其他</w:t>
      </w:r>
      <w:r>
        <w:rPr>
          <w:rFonts w:ascii="仿宋" w:eastAsia="仿宋" w:hAnsi="仿宋" w:hint="eastAsia"/>
          <w:sz w:val="28"/>
          <w:szCs w:val="28"/>
        </w:rPr>
        <w:t>相关费用汇入或存入甲方指定的银行账户，并</w:t>
      </w:r>
      <w:r>
        <w:rPr>
          <w:rFonts w:ascii="仿宋" w:eastAsia="仿宋" w:hAnsi="仿宋"/>
          <w:sz w:val="28"/>
          <w:szCs w:val="28"/>
        </w:rPr>
        <w:t>凭银行转账凭证</w:t>
      </w:r>
      <w:r>
        <w:rPr>
          <w:rFonts w:ascii="仿宋" w:eastAsia="仿宋" w:hAnsi="仿宋" w:hint="eastAsia"/>
          <w:sz w:val="28"/>
          <w:szCs w:val="28"/>
        </w:rPr>
        <w:t>复印件</w:t>
      </w:r>
      <w:r>
        <w:rPr>
          <w:rFonts w:ascii="仿宋" w:eastAsia="仿宋" w:hAnsi="仿宋"/>
          <w:sz w:val="28"/>
          <w:szCs w:val="28"/>
        </w:rPr>
        <w:t>或</w:t>
      </w:r>
      <w:r>
        <w:rPr>
          <w:rFonts w:ascii="仿宋" w:eastAsia="仿宋" w:hAnsi="仿宋" w:hint="eastAsia"/>
          <w:sz w:val="28"/>
          <w:szCs w:val="28"/>
        </w:rPr>
        <w:t>打印</w:t>
      </w:r>
      <w:r>
        <w:rPr>
          <w:rFonts w:ascii="仿宋" w:eastAsia="仿宋" w:hAnsi="仿宋"/>
          <w:sz w:val="28"/>
          <w:szCs w:val="28"/>
        </w:rPr>
        <w:t>网银交易凭证加盖乙方公司财务章，</w:t>
      </w:r>
      <w:r>
        <w:rPr>
          <w:rFonts w:ascii="仿宋" w:eastAsia="仿宋" w:hAnsi="仿宋" w:hint="eastAsia"/>
          <w:sz w:val="28"/>
          <w:szCs w:val="28"/>
        </w:rPr>
        <w:t>向</w:t>
      </w:r>
      <w:r>
        <w:rPr>
          <w:rFonts w:ascii="仿宋" w:eastAsia="仿宋" w:hAnsi="仿宋"/>
          <w:sz w:val="28"/>
          <w:szCs w:val="28"/>
        </w:rPr>
        <w:t>甲方确认</w:t>
      </w:r>
      <w:r>
        <w:rPr>
          <w:rFonts w:ascii="仿宋" w:eastAsia="仿宋" w:hAnsi="仿宋" w:hint="eastAsia"/>
          <w:sz w:val="28"/>
          <w:szCs w:val="28"/>
        </w:rPr>
        <w:t>到账</w:t>
      </w:r>
      <w:r>
        <w:rPr>
          <w:rFonts w:ascii="仿宋" w:eastAsia="仿宋" w:hAnsi="仿宋"/>
          <w:sz w:val="28"/>
          <w:szCs w:val="28"/>
        </w:rPr>
        <w:t>信息</w:t>
      </w:r>
      <w:r>
        <w:rPr>
          <w:rFonts w:ascii="仿宋" w:eastAsia="仿宋" w:hAnsi="仿宋" w:hint="eastAsia"/>
          <w:sz w:val="28"/>
          <w:szCs w:val="28"/>
        </w:rPr>
        <w:t>。</w:t>
      </w:r>
    </w:p>
    <w:p w14:paraId="6AF982E7" w14:textId="77777777" w:rsidR="00E02AAD" w:rsidRDefault="00357107">
      <w:pPr>
        <w:autoSpaceDE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甲方指定收款的银行账户如下：</w:t>
      </w:r>
    </w:p>
    <w:p w14:paraId="011FCCBC"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账户名称：</w:t>
      </w:r>
      <w:r>
        <w:rPr>
          <w:rFonts w:ascii="仿宋" w:eastAsia="仿宋" w:hAnsi="仿宋" w:hint="eastAsia"/>
          <w:sz w:val="28"/>
          <w:szCs w:val="28"/>
          <w:u w:val="single"/>
        </w:rPr>
        <w:t xml:space="preserve">   厦门海沧湾投资开发有限公司     </w:t>
      </w:r>
      <w:r>
        <w:rPr>
          <w:rFonts w:ascii="仿宋" w:eastAsia="仿宋" w:hAnsi="仿宋" w:hint="eastAsia"/>
          <w:sz w:val="28"/>
          <w:szCs w:val="28"/>
        </w:rPr>
        <w:t xml:space="preserve"> </w:t>
      </w:r>
    </w:p>
    <w:p w14:paraId="3BFE02AB"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u w:val="single"/>
        </w:rPr>
        <w:t xml:space="preserve">   兴业银行厦门海沧支行          </w:t>
      </w:r>
      <w:r>
        <w:rPr>
          <w:rFonts w:ascii="仿宋" w:eastAsia="仿宋" w:hAnsi="仿宋" w:hint="eastAsia"/>
          <w:sz w:val="28"/>
          <w:szCs w:val="28"/>
        </w:rPr>
        <w:t xml:space="preserve"> </w:t>
      </w:r>
      <w:r>
        <w:rPr>
          <w:rFonts w:ascii="仿宋" w:eastAsia="仿宋" w:hAnsi="仿宋"/>
          <w:sz w:val="28"/>
          <w:szCs w:val="28"/>
        </w:rPr>
        <w:t xml:space="preserve"> </w:t>
      </w:r>
    </w:p>
    <w:p w14:paraId="1AB920B5" w14:textId="77777777" w:rsidR="00E02AAD" w:rsidRDefault="00357107">
      <w:pPr>
        <w:widowControl/>
        <w:autoSpaceDE w:val="0"/>
        <w:spacing w:line="360" w:lineRule="auto"/>
        <w:ind w:firstLineChars="200" w:firstLine="560"/>
        <w:rPr>
          <w:rFonts w:ascii="仿宋" w:eastAsia="仿宋" w:hAnsi="仿宋"/>
          <w:sz w:val="28"/>
          <w:szCs w:val="28"/>
        </w:rPr>
      </w:pPr>
      <w:r>
        <w:rPr>
          <w:rFonts w:ascii="仿宋" w:eastAsia="仿宋" w:hAnsi="仿宋" w:hint="eastAsia"/>
          <w:sz w:val="28"/>
          <w:szCs w:val="28"/>
        </w:rPr>
        <w:t>银行账号：</w:t>
      </w:r>
      <w:r>
        <w:rPr>
          <w:rFonts w:ascii="仿宋" w:eastAsia="仿宋" w:hAnsi="仿宋" w:hint="eastAsia"/>
          <w:sz w:val="28"/>
          <w:szCs w:val="28"/>
          <w:u w:val="single"/>
        </w:rPr>
        <w:t xml:space="preserve"> </w:t>
      </w:r>
      <w:r w:rsidR="00993C20">
        <w:rPr>
          <w:rFonts w:ascii="仿宋" w:eastAsia="仿宋" w:hAnsi="仿宋" w:hint="eastAsia"/>
          <w:sz w:val="28"/>
          <w:szCs w:val="28"/>
          <w:u w:val="single"/>
        </w:rPr>
        <w:t xml:space="preserve">  </w:t>
      </w:r>
      <w:r>
        <w:rPr>
          <w:rFonts w:ascii="仿宋" w:eastAsia="仿宋" w:hAnsi="仿宋"/>
          <w:sz w:val="28"/>
          <w:szCs w:val="28"/>
          <w:u w:val="single"/>
        </w:rPr>
        <w:t>129940100100156926</w:t>
      </w:r>
      <w:r>
        <w:rPr>
          <w:rFonts w:ascii="仿宋" w:eastAsia="仿宋" w:hAnsi="仿宋" w:hint="eastAsia"/>
          <w:sz w:val="28"/>
          <w:szCs w:val="28"/>
          <w:u w:val="single"/>
        </w:rPr>
        <w:t xml:space="preserve">           </w:t>
      </w:r>
      <w:r w:rsidR="00993C2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B2882BD" w14:textId="77777777" w:rsidR="00E02AAD" w:rsidRDefault="00357107">
      <w:pPr>
        <w:widowControl/>
        <w:autoSpaceDE w:val="0"/>
        <w:spacing w:line="360" w:lineRule="auto"/>
        <w:ind w:firstLineChars="200" w:firstLine="562"/>
        <w:rPr>
          <w:rFonts w:ascii="仿宋" w:eastAsia="仿宋" w:hAnsi="仿宋"/>
          <w:sz w:val="28"/>
          <w:szCs w:val="28"/>
        </w:rPr>
      </w:pPr>
      <w:r>
        <w:rPr>
          <w:rFonts w:ascii="仿宋" w:eastAsia="仿宋" w:hAnsi="仿宋" w:hint="eastAsia"/>
          <w:b/>
          <w:bCs/>
          <w:kern w:val="0"/>
          <w:sz w:val="28"/>
          <w:szCs w:val="28"/>
        </w:rPr>
        <w:t>第五条  物</w:t>
      </w:r>
      <w:r>
        <w:rPr>
          <w:rFonts w:ascii="仿宋" w:eastAsia="仿宋" w:hAnsi="仿宋"/>
          <w:b/>
          <w:bCs/>
          <w:kern w:val="0"/>
          <w:sz w:val="28"/>
          <w:szCs w:val="28"/>
        </w:rPr>
        <w:t>业</w:t>
      </w:r>
      <w:r>
        <w:rPr>
          <w:rFonts w:ascii="仿宋" w:eastAsia="仿宋" w:hAnsi="仿宋" w:hint="eastAsia"/>
          <w:b/>
          <w:bCs/>
          <w:kern w:val="0"/>
          <w:sz w:val="28"/>
          <w:szCs w:val="28"/>
        </w:rPr>
        <w:t>交付及装修</w:t>
      </w:r>
    </w:p>
    <w:p w14:paraId="6C2C7555" w14:textId="77777777" w:rsidR="00E02AAD" w:rsidRDefault="00357107">
      <w:pPr>
        <w:widowControl/>
        <w:autoSpaceDE w:val="0"/>
        <w:spacing w:line="360" w:lineRule="auto"/>
        <w:ind w:leftChars="-1" w:left="-2" w:firstLineChars="200" w:firstLine="562"/>
        <w:rPr>
          <w:rFonts w:ascii="仿宋" w:eastAsia="仿宋" w:hAnsi="仿宋"/>
          <w:b/>
          <w:bCs/>
          <w:sz w:val="28"/>
          <w:szCs w:val="28"/>
        </w:rPr>
      </w:pPr>
      <w:r>
        <w:rPr>
          <w:rFonts w:ascii="仿宋" w:eastAsia="仿宋" w:hAnsi="仿宋" w:hint="eastAsia"/>
          <w:b/>
          <w:bCs/>
          <w:kern w:val="0"/>
          <w:sz w:val="28"/>
          <w:szCs w:val="28"/>
        </w:rPr>
        <w:t>1、物</w:t>
      </w:r>
      <w:r>
        <w:rPr>
          <w:rFonts w:ascii="仿宋" w:eastAsia="仿宋" w:hAnsi="仿宋"/>
          <w:b/>
          <w:bCs/>
          <w:kern w:val="0"/>
          <w:sz w:val="28"/>
          <w:szCs w:val="28"/>
        </w:rPr>
        <w:t>业</w:t>
      </w:r>
      <w:r>
        <w:rPr>
          <w:rFonts w:ascii="仿宋" w:eastAsia="仿宋" w:hAnsi="仿宋" w:hint="eastAsia"/>
          <w:b/>
          <w:bCs/>
          <w:kern w:val="0"/>
          <w:sz w:val="28"/>
          <w:szCs w:val="28"/>
        </w:rPr>
        <w:t>交付</w:t>
      </w:r>
    </w:p>
    <w:p w14:paraId="009E3492" w14:textId="77777777" w:rsidR="00E02AAD" w:rsidRDefault="00357107">
      <w:pPr>
        <w:widowControl/>
        <w:autoSpaceDE w:val="0"/>
        <w:spacing w:line="360" w:lineRule="auto"/>
        <w:ind w:firstLineChars="200" w:firstLine="544"/>
        <w:rPr>
          <w:rFonts w:ascii="仿宋" w:eastAsia="仿宋" w:hAnsi="仿宋"/>
          <w:sz w:val="28"/>
          <w:szCs w:val="28"/>
        </w:rPr>
      </w:pPr>
      <w:r>
        <w:rPr>
          <w:rFonts w:ascii="仿宋" w:eastAsia="仿宋" w:hAnsi="仿宋" w:hint="eastAsia"/>
          <w:spacing w:val="-4"/>
          <w:kern w:val="0"/>
          <w:sz w:val="28"/>
          <w:szCs w:val="28"/>
        </w:rPr>
        <w:t>乙方应</w:t>
      </w:r>
      <w:r>
        <w:rPr>
          <w:rFonts w:ascii="仿宋" w:eastAsia="仿宋" w:hAnsi="仿宋"/>
          <w:spacing w:val="-4"/>
          <w:kern w:val="0"/>
          <w:sz w:val="28"/>
          <w:szCs w:val="28"/>
        </w:rPr>
        <w:t>在该</w:t>
      </w:r>
      <w:r>
        <w:rPr>
          <w:rFonts w:ascii="仿宋" w:eastAsia="仿宋" w:hAnsi="仿宋" w:hint="eastAsia"/>
          <w:spacing w:val="-4"/>
          <w:kern w:val="0"/>
          <w:sz w:val="28"/>
          <w:szCs w:val="28"/>
        </w:rPr>
        <w:t>合同签订的进场日之前</w:t>
      </w:r>
      <w:r>
        <w:rPr>
          <w:rFonts w:ascii="仿宋" w:eastAsia="仿宋" w:hAnsi="仿宋"/>
          <w:spacing w:val="-4"/>
          <w:kern w:val="0"/>
          <w:sz w:val="28"/>
          <w:szCs w:val="28"/>
        </w:rPr>
        <w:t>，</w:t>
      </w:r>
      <w:r>
        <w:rPr>
          <w:rFonts w:ascii="仿宋" w:eastAsia="仿宋" w:hAnsi="仿宋" w:hint="eastAsia"/>
          <w:kern w:val="0"/>
          <w:sz w:val="28"/>
          <w:szCs w:val="28"/>
        </w:rPr>
        <w:t>凭</w:t>
      </w:r>
      <w:r>
        <w:rPr>
          <w:rFonts w:ascii="仿宋" w:eastAsia="仿宋" w:hAnsi="仿宋" w:hint="eastAsia"/>
          <w:spacing w:val="-4"/>
          <w:kern w:val="0"/>
          <w:sz w:val="28"/>
          <w:szCs w:val="28"/>
        </w:rPr>
        <w:t>甲方开具的已收到乙方缴</w:t>
      </w:r>
      <w:r>
        <w:rPr>
          <w:rFonts w:ascii="仿宋" w:eastAsia="仿宋" w:hAnsi="仿宋"/>
          <w:spacing w:val="-4"/>
          <w:kern w:val="0"/>
          <w:sz w:val="28"/>
          <w:szCs w:val="28"/>
        </w:rPr>
        <w:t>纳的</w:t>
      </w:r>
      <w:r>
        <w:rPr>
          <w:rFonts w:ascii="仿宋" w:eastAsia="仿宋" w:hAnsi="仿宋" w:hint="eastAsia"/>
          <w:spacing w:val="-4"/>
          <w:kern w:val="0"/>
          <w:sz w:val="28"/>
          <w:szCs w:val="28"/>
        </w:rPr>
        <w:t>首期费用（含</w:t>
      </w:r>
      <w:r>
        <w:rPr>
          <w:rFonts w:ascii="仿宋" w:eastAsia="仿宋" w:hAnsi="仿宋"/>
          <w:spacing w:val="-4"/>
          <w:kern w:val="0"/>
          <w:sz w:val="28"/>
          <w:szCs w:val="28"/>
        </w:rPr>
        <w:t>首期</w:t>
      </w:r>
      <w:r>
        <w:rPr>
          <w:rFonts w:ascii="仿宋" w:eastAsia="仿宋" w:hAnsi="仿宋" w:hint="eastAsia"/>
          <w:spacing w:val="-4"/>
          <w:kern w:val="0"/>
          <w:sz w:val="28"/>
          <w:szCs w:val="28"/>
        </w:rPr>
        <w:t>租</w:t>
      </w:r>
      <w:r>
        <w:rPr>
          <w:rFonts w:ascii="仿宋" w:eastAsia="仿宋" w:hAnsi="仿宋"/>
          <w:spacing w:val="-4"/>
          <w:kern w:val="0"/>
          <w:sz w:val="28"/>
          <w:szCs w:val="28"/>
        </w:rPr>
        <w:t>赁费用、首期综合管理费</w:t>
      </w:r>
      <w:r>
        <w:rPr>
          <w:rFonts w:ascii="仿宋" w:eastAsia="仿宋" w:hAnsi="仿宋" w:hint="eastAsia"/>
          <w:spacing w:val="-4"/>
          <w:kern w:val="0"/>
          <w:sz w:val="28"/>
          <w:szCs w:val="28"/>
        </w:rPr>
        <w:t>用）、装修保证金</w:t>
      </w:r>
      <w:r>
        <w:rPr>
          <w:rFonts w:ascii="仿宋" w:eastAsia="仿宋" w:hAnsi="仿宋"/>
          <w:spacing w:val="-4"/>
          <w:kern w:val="0"/>
          <w:sz w:val="28"/>
          <w:szCs w:val="28"/>
        </w:rPr>
        <w:t>及履约保证金</w:t>
      </w:r>
      <w:r>
        <w:rPr>
          <w:rFonts w:ascii="仿宋" w:eastAsia="仿宋" w:hAnsi="仿宋" w:hint="eastAsia"/>
          <w:spacing w:val="-4"/>
          <w:kern w:val="0"/>
          <w:sz w:val="28"/>
          <w:szCs w:val="28"/>
        </w:rPr>
        <w:t>的票</w:t>
      </w:r>
      <w:r>
        <w:rPr>
          <w:rFonts w:ascii="仿宋" w:eastAsia="仿宋" w:hAnsi="仿宋" w:hint="eastAsia"/>
          <w:kern w:val="0"/>
          <w:sz w:val="28"/>
          <w:szCs w:val="28"/>
        </w:rPr>
        <w:t>据到甲方指定部门办理房屋交付及</w:t>
      </w:r>
      <w:r>
        <w:rPr>
          <w:rFonts w:ascii="仿宋" w:eastAsia="仿宋" w:hAnsi="仿宋"/>
          <w:kern w:val="0"/>
          <w:sz w:val="28"/>
          <w:szCs w:val="28"/>
        </w:rPr>
        <w:t>装修进场</w:t>
      </w:r>
      <w:r>
        <w:rPr>
          <w:rFonts w:ascii="仿宋" w:eastAsia="仿宋" w:hAnsi="仿宋" w:hint="eastAsia"/>
          <w:kern w:val="0"/>
          <w:sz w:val="28"/>
          <w:szCs w:val="28"/>
        </w:rPr>
        <w:t>手续。</w:t>
      </w:r>
    </w:p>
    <w:p w14:paraId="50536DB9" w14:textId="77777777" w:rsidR="00E02AAD" w:rsidRDefault="00357107">
      <w:pPr>
        <w:widowControl/>
        <w:autoSpaceDE w:val="0"/>
        <w:spacing w:line="360" w:lineRule="auto"/>
        <w:ind w:leftChars="-1" w:left="-2" w:firstLineChars="200" w:firstLine="562"/>
        <w:rPr>
          <w:rFonts w:ascii="仿宋" w:eastAsia="仿宋" w:hAnsi="仿宋"/>
          <w:b/>
          <w:bCs/>
          <w:sz w:val="28"/>
          <w:szCs w:val="28"/>
        </w:rPr>
      </w:pPr>
      <w:r>
        <w:rPr>
          <w:rFonts w:ascii="仿宋" w:eastAsia="仿宋" w:hAnsi="仿宋" w:hint="eastAsia"/>
          <w:b/>
          <w:bCs/>
          <w:kern w:val="0"/>
          <w:sz w:val="28"/>
          <w:szCs w:val="28"/>
        </w:rPr>
        <w:t>2、物</w:t>
      </w:r>
      <w:r>
        <w:rPr>
          <w:rFonts w:ascii="仿宋" w:eastAsia="仿宋" w:hAnsi="仿宋"/>
          <w:b/>
          <w:bCs/>
          <w:kern w:val="0"/>
          <w:sz w:val="28"/>
          <w:szCs w:val="28"/>
        </w:rPr>
        <w:t>业</w:t>
      </w:r>
      <w:r>
        <w:rPr>
          <w:rFonts w:ascii="仿宋" w:eastAsia="仿宋" w:hAnsi="仿宋" w:hint="eastAsia"/>
          <w:b/>
          <w:bCs/>
          <w:kern w:val="0"/>
          <w:sz w:val="28"/>
          <w:szCs w:val="28"/>
        </w:rPr>
        <w:t>装修</w:t>
      </w:r>
    </w:p>
    <w:p w14:paraId="2BA54440" w14:textId="77777777" w:rsidR="00E02AAD" w:rsidRDefault="00357107">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（1）在签订装修管理协议后，乙方可根据协议内容条款指定的范围内对该物业进行适当装修，但在装修前，应先将</w:t>
      </w:r>
      <w:r>
        <w:rPr>
          <w:rFonts w:ascii="仿宋" w:eastAsia="仿宋" w:hAnsi="仿宋"/>
          <w:kern w:val="0"/>
          <w:sz w:val="28"/>
          <w:szCs w:val="28"/>
        </w:rPr>
        <w:t>设计</w:t>
      </w:r>
      <w:r>
        <w:rPr>
          <w:rFonts w:ascii="仿宋" w:eastAsia="仿宋" w:hAnsi="仿宋" w:hint="eastAsia"/>
          <w:kern w:val="0"/>
          <w:sz w:val="28"/>
          <w:szCs w:val="28"/>
        </w:rPr>
        <w:t>图</w:t>
      </w:r>
      <w:r>
        <w:rPr>
          <w:rFonts w:ascii="仿宋" w:eastAsia="仿宋" w:hAnsi="仿宋"/>
          <w:kern w:val="0"/>
          <w:sz w:val="28"/>
          <w:szCs w:val="28"/>
        </w:rPr>
        <w:t>纸及</w:t>
      </w:r>
      <w:r>
        <w:rPr>
          <w:rFonts w:ascii="仿宋" w:eastAsia="仿宋" w:hAnsi="仿宋" w:hint="eastAsia"/>
          <w:kern w:val="0"/>
          <w:sz w:val="28"/>
          <w:szCs w:val="28"/>
        </w:rPr>
        <w:t>施工方案等交</w:t>
      </w:r>
      <w:r>
        <w:rPr>
          <w:rFonts w:ascii="仿宋" w:eastAsia="仿宋" w:hAnsi="仿宋"/>
          <w:kern w:val="0"/>
          <w:sz w:val="28"/>
          <w:szCs w:val="28"/>
        </w:rPr>
        <w:t>甲方审核</w:t>
      </w:r>
      <w:r>
        <w:rPr>
          <w:rFonts w:ascii="仿宋" w:eastAsia="仿宋" w:hAnsi="仿宋" w:hint="eastAsia"/>
          <w:kern w:val="0"/>
          <w:sz w:val="28"/>
          <w:szCs w:val="28"/>
        </w:rPr>
        <w:t>并征得甲方书面同意后，方可对该物</w:t>
      </w:r>
      <w:r>
        <w:rPr>
          <w:rFonts w:ascii="仿宋" w:eastAsia="仿宋" w:hAnsi="仿宋"/>
          <w:kern w:val="0"/>
          <w:sz w:val="28"/>
          <w:szCs w:val="28"/>
        </w:rPr>
        <w:t>业</w:t>
      </w:r>
      <w:r>
        <w:rPr>
          <w:rFonts w:ascii="仿宋" w:eastAsia="仿宋" w:hAnsi="仿宋" w:hint="eastAsia"/>
          <w:kern w:val="0"/>
          <w:sz w:val="28"/>
          <w:szCs w:val="28"/>
        </w:rPr>
        <w:t>进行装修</w:t>
      </w:r>
      <w:r>
        <w:rPr>
          <w:rFonts w:ascii="仿宋" w:eastAsia="仿宋" w:hAnsi="仿宋"/>
          <w:kern w:val="0"/>
          <w:sz w:val="28"/>
          <w:szCs w:val="28"/>
        </w:rPr>
        <w:t>。</w:t>
      </w:r>
      <w:r>
        <w:rPr>
          <w:rFonts w:ascii="仿宋" w:eastAsia="仿宋" w:hAnsi="仿宋" w:hint="eastAsia"/>
          <w:kern w:val="0"/>
          <w:sz w:val="28"/>
          <w:szCs w:val="28"/>
        </w:rPr>
        <w:t>合同期内严禁乙方擅自对该物业进行装修或装饰、装潢，否则视为严重违约，甲方可单方面解除合同。</w:t>
      </w:r>
    </w:p>
    <w:p w14:paraId="7E381BB8" w14:textId="77777777" w:rsidR="00E02AAD" w:rsidRDefault="00357107">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（2）如需要依法报建的，乙方应当自行办理规定的报建手续并在取得相关部门同意报建的批复之日起</w:t>
      </w:r>
      <w:r>
        <w:rPr>
          <w:rFonts w:ascii="仿宋" w:eastAsia="仿宋" w:hAnsi="仿宋"/>
          <w:kern w:val="0"/>
          <w:sz w:val="28"/>
          <w:szCs w:val="28"/>
        </w:rPr>
        <w:t>3</w:t>
      </w:r>
      <w:r>
        <w:rPr>
          <w:rFonts w:ascii="仿宋" w:eastAsia="仿宋" w:hAnsi="仿宋" w:hint="eastAsia"/>
          <w:kern w:val="0"/>
          <w:sz w:val="28"/>
          <w:szCs w:val="28"/>
        </w:rPr>
        <w:t>日内将批复复印件移交给甲方备存。若乙方未及时办理相关报建手续，给甲方带来影响的，甲方有权要求乙方承担相应的违约责任。</w:t>
      </w:r>
    </w:p>
    <w:p w14:paraId="498C6531" w14:textId="77777777" w:rsidR="00E02AAD" w:rsidRDefault="00357107">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（3）乙方对该物业的摆设及装修不得影响该物</w:t>
      </w:r>
      <w:r>
        <w:rPr>
          <w:rFonts w:ascii="仿宋" w:eastAsia="仿宋" w:hAnsi="仿宋"/>
          <w:kern w:val="0"/>
          <w:sz w:val="28"/>
          <w:szCs w:val="28"/>
        </w:rPr>
        <w:t>业</w:t>
      </w:r>
      <w:r>
        <w:rPr>
          <w:rFonts w:ascii="仿宋" w:eastAsia="仿宋" w:hAnsi="仿宋" w:hint="eastAsia"/>
          <w:kern w:val="0"/>
          <w:sz w:val="28"/>
          <w:szCs w:val="28"/>
        </w:rPr>
        <w:t>的整体外观、内部结构和外部整洁。租赁期满或终止合同时乙方结清费用，经甲方验收后，凭甲方放行手续搬迁，不得拖延，如乙方逾期或违约而拒不迁出，甲方有权采取必要措施，并由乙方承担经济、法律责任。</w:t>
      </w:r>
    </w:p>
    <w:p w14:paraId="2A12F2AD" w14:textId="77777777" w:rsidR="00E02AAD" w:rsidRDefault="00357107">
      <w:pPr>
        <w:widowControl/>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4）乙方若因经营需要，需在该物业范围内制作灯箱、招牌等广告或其他商业宣传品、悬挂物的，应无条件服从甲方管理部门统一规划安排，租赁期满或终止合同时乙方应将之拆除，并将外墙恢复原状，以保证项目</w:t>
      </w:r>
      <w:r>
        <w:rPr>
          <w:rFonts w:ascii="仿宋" w:eastAsia="仿宋" w:hAnsi="仿宋" w:hint="eastAsia"/>
          <w:kern w:val="0"/>
          <w:sz w:val="28"/>
          <w:szCs w:val="28"/>
        </w:rPr>
        <w:lastRenderedPageBreak/>
        <w:t>装饰的整体一致性，未经同意不得擅自安装广告和经营性收益广告；乙方不得在租赁范围外摆放设施设备从事经营活动。</w:t>
      </w:r>
    </w:p>
    <w:p w14:paraId="33F4A393"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（5）若该物业所在项目举行与整体经营相关的营销推广或商业企划活动时，乙方应服从总体活动计划。</w:t>
      </w:r>
    </w:p>
    <w:p w14:paraId="4B34183E"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（6）乙方应按有关规定自行办理该物业经营及二次装修需要的有关审批手续。甲方配合提供规定的相关文件，甲方不承担任何有关乙方未能通过二次消防及其它相关审批及验收的责任。</w:t>
      </w:r>
    </w:p>
    <w:p w14:paraId="2892D432"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7）乙方在进行二次装修时，严禁在租赁场所内私自加装任何形式的隔层，需移动租赁场所的消防设施（不限于报警设备、消火栓、应急灯、疏散指示、喷淋头等）必须向甲方进行报备，否则引起的相关罚款由乙方自行承担；因乙方施工造成消防设施故障无法使用的，乙方必须给予无条件恢复，由此造成的损失，乙方自行承担全部责任。</w:t>
      </w:r>
    </w:p>
    <w:p w14:paraId="23E35B8E"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（8）乙方在进行装修、装饰或增扩设备时，应当妥善处理截水、排水、通行、采光、空间利用等方面的相邻关系，在使用该物业公用设施、部位和空间时，不得损害其他租户或使用人的利益。</w:t>
      </w:r>
    </w:p>
    <w:p w14:paraId="643C24CF"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（9）乙方不得在承租该物业内安装或者使用超过水、电容量的任何水电设备。</w:t>
      </w:r>
    </w:p>
    <w:p w14:paraId="725D0B50"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（10）本合同期内，乙方应负责租赁房屋内的日常维护，乙方对租赁房屋的维护维修义务主要包括由于乙方原因引起的或正常使用的破损，以及由乙方自行安装的设备设施。</w:t>
      </w:r>
    </w:p>
    <w:p w14:paraId="7687EE66"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（11）本合同期内，乙方应自行负责乙方因经营所引起的对该物业的对应配套设施，如隔油池、化粪池、排烟管道及设备等设施的清理和清洁工作，或承担由甲方统一安排清理的相关费用。</w:t>
      </w:r>
    </w:p>
    <w:p w14:paraId="57D1C673" w14:textId="77777777" w:rsidR="00E02AAD" w:rsidRDefault="00357107">
      <w:pPr>
        <w:widowControl/>
        <w:autoSpaceDE w:val="0"/>
        <w:spacing w:line="360" w:lineRule="auto"/>
        <w:ind w:leftChars="-1" w:left="-2" w:firstLineChars="200" w:firstLine="560"/>
        <w:rPr>
          <w:rFonts w:ascii="仿宋" w:eastAsia="仿宋" w:hAnsi="仿宋"/>
          <w:kern w:val="0"/>
          <w:sz w:val="28"/>
          <w:szCs w:val="28"/>
        </w:rPr>
      </w:pPr>
      <w:r>
        <w:rPr>
          <w:rFonts w:ascii="仿宋" w:eastAsia="仿宋" w:hAnsi="仿宋" w:hint="eastAsia"/>
          <w:kern w:val="0"/>
          <w:sz w:val="28"/>
          <w:szCs w:val="28"/>
        </w:rPr>
        <w:t>（12）本合同期内，乙方装修或营业时，所产生的装修垃圾、生活垃圾及厨余垃圾等各类垃圾必须以干、湿区分，分别袋装及桶装化，并按照甲方指定线路定时运至垃圾收集站进行分类堆放及清运，其中装修垃圾及</w:t>
      </w:r>
      <w:r>
        <w:rPr>
          <w:rFonts w:ascii="仿宋" w:eastAsia="仿宋" w:hAnsi="仿宋" w:hint="eastAsia"/>
          <w:kern w:val="0"/>
          <w:sz w:val="28"/>
          <w:szCs w:val="28"/>
        </w:rPr>
        <w:lastRenderedPageBreak/>
        <w:t>厨余垃圾的清运费由乙方自行承担。对违章堆放、抛弃垃圾与废物的，甲方有权责令限期清理，不及时清理的，甲方代为清理，费用由乙方承担。</w:t>
      </w:r>
    </w:p>
    <w:p w14:paraId="25B70C4F" w14:textId="77777777" w:rsidR="00E02AAD" w:rsidRDefault="00357107">
      <w:pPr>
        <w:widowControl/>
        <w:autoSpaceDE w:val="0"/>
        <w:spacing w:line="360" w:lineRule="auto"/>
        <w:ind w:firstLineChars="200" w:firstLine="562"/>
        <w:rPr>
          <w:rFonts w:ascii="仿宋" w:eastAsia="仿宋" w:hAnsi="仿宋"/>
          <w:b/>
          <w:bCs/>
          <w:sz w:val="28"/>
          <w:szCs w:val="28"/>
        </w:rPr>
      </w:pPr>
      <w:r>
        <w:rPr>
          <w:rFonts w:ascii="仿宋" w:eastAsia="仿宋" w:hAnsi="仿宋" w:hint="eastAsia"/>
          <w:b/>
          <w:bCs/>
          <w:kern w:val="0"/>
          <w:sz w:val="28"/>
          <w:szCs w:val="28"/>
        </w:rPr>
        <w:t>第六条  物</w:t>
      </w:r>
      <w:r>
        <w:rPr>
          <w:rFonts w:ascii="仿宋" w:eastAsia="仿宋" w:hAnsi="仿宋"/>
          <w:b/>
          <w:bCs/>
          <w:kern w:val="0"/>
          <w:sz w:val="28"/>
          <w:szCs w:val="28"/>
        </w:rPr>
        <w:t>业</w:t>
      </w:r>
      <w:r>
        <w:rPr>
          <w:rFonts w:ascii="仿宋" w:eastAsia="仿宋" w:hAnsi="仿宋" w:hint="eastAsia"/>
          <w:b/>
          <w:bCs/>
          <w:kern w:val="0"/>
          <w:sz w:val="28"/>
          <w:szCs w:val="28"/>
        </w:rPr>
        <w:t>的交还</w:t>
      </w:r>
    </w:p>
    <w:p w14:paraId="7A600711"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1、合同终止或解除的，乙方应向甲方交还承租物业，若该物业在乙方交还时的建筑结构状况出现违章或渗</w:t>
      </w:r>
      <w:r>
        <w:rPr>
          <w:rFonts w:ascii="仿宋" w:eastAsia="仿宋" w:hAnsi="仿宋"/>
          <w:kern w:val="0"/>
          <w:sz w:val="28"/>
          <w:szCs w:val="28"/>
        </w:rPr>
        <w:t>、</w:t>
      </w:r>
      <w:r>
        <w:rPr>
          <w:rFonts w:ascii="仿宋" w:eastAsia="仿宋" w:hAnsi="仿宋" w:hint="eastAsia"/>
          <w:kern w:val="0"/>
          <w:sz w:val="28"/>
          <w:szCs w:val="28"/>
        </w:rPr>
        <w:t>漏</w:t>
      </w:r>
      <w:r>
        <w:rPr>
          <w:rFonts w:ascii="仿宋" w:eastAsia="仿宋" w:hAnsi="仿宋"/>
          <w:kern w:val="0"/>
          <w:sz w:val="28"/>
          <w:szCs w:val="28"/>
        </w:rPr>
        <w:t>、</w:t>
      </w:r>
      <w:r>
        <w:rPr>
          <w:rFonts w:ascii="仿宋" w:eastAsia="仿宋" w:hAnsi="仿宋" w:hint="eastAsia"/>
          <w:kern w:val="0"/>
          <w:sz w:val="28"/>
          <w:szCs w:val="28"/>
        </w:rPr>
        <w:t>堵</w:t>
      </w:r>
      <w:r>
        <w:rPr>
          <w:rFonts w:ascii="仿宋" w:eastAsia="仿宋" w:hAnsi="仿宋"/>
          <w:kern w:val="0"/>
          <w:sz w:val="28"/>
          <w:szCs w:val="28"/>
        </w:rPr>
        <w:t>、</w:t>
      </w:r>
      <w:r>
        <w:rPr>
          <w:rFonts w:ascii="仿宋" w:eastAsia="仿宋" w:hAnsi="仿宋" w:hint="eastAsia"/>
          <w:kern w:val="0"/>
          <w:sz w:val="28"/>
          <w:szCs w:val="28"/>
        </w:rPr>
        <w:t>损坏</w:t>
      </w:r>
      <w:r>
        <w:rPr>
          <w:rFonts w:ascii="仿宋" w:eastAsia="仿宋" w:hAnsi="仿宋"/>
          <w:kern w:val="0"/>
          <w:sz w:val="28"/>
          <w:szCs w:val="28"/>
        </w:rPr>
        <w:t>等</w:t>
      </w:r>
      <w:r>
        <w:rPr>
          <w:rFonts w:ascii="仿宋" w:eastAsia="仿宋" w:hAnsi="仿宋" w:hint="eastAsia"/>
          <w:kern w:val="0"/>
          <w:sz w:val="28"/>
          <w:szCs w:val="28"/>
        </w:rPr>
        <w:t>情况，乙方应负责恢复原状，并承担所有相关的费用。</w:t>
      </w:r>
    </w:p>
    <w:p w14:paraId="50FC053F"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2、合同终止或解除的，乙方应在</w:t>
      </w:r>
      <w:r>
        <w:rPr>
          <w:rFonts w:ascii="仿宋" w:eastAsia="仿宋" w:hAnsi="仿宋"/>
          <w:kern w:val="0"/>
          <w:sz w:val="28"/>
          <w:szCs w:val="28"/>
        </w:rPr>
        <w:t>1</w:t>
      </w:r>
      <w:r>
        <w:rPr>
          <w:rFonts w:ascii="仿宋" w:eastAsia="仿宋" w:hAnsi="仿宋" w:hint="eastAsia"/>
          <w:kern w:val="0"/>
          <w:sz w:val="28"/>
          <w:szCs w:val="28"/>
        </w:rPr>
        <w:t>5日内迁出该物业并交还原有设备,将家具等可移动物品予以清理，办理交还物业的手续。上述期间内除租金以外的费用仍由乙方承担。每逾期交还该物业一天，乙方应向甲方支付相当于最后一月日租金三倍的使用费，超过5日仍未将该物业内可移动物品清理完毕则视为乙方放弃，甲方有权自行处置剩余物品并要求乙方承担清理所需的费用。因乙方逾期交还该物业而产生的任何纠纷，甲方均有权起诉至法院，并由乙方承担由此产生的所有费用。</w:t>
      </w:r>
    </w:p>
    <w:p w14:paraId="6F621548"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3、乙方交还承租物业时，乙方的一切装修费用，甲方无须给予任何补偿；物业</w:t>
      </w:r>
      <w:r>
        <w:rPr>
          <w:rFonts w:ascii="仿宋" w:eastAsia="仿宋" w:hAnsi="仿宋"/>
          <w:kern w:val="0"/>
          <w:sz w:val="28"/>
          <w:szCs w:val="28"/>
        </w:rPr>
        <w:t>交还时，在</w:t>
      </w:r>
      <w:r>
        <w:rPr>
          <w:rFonts w:ascii="仿宋" w:eastAsia="仿宋" w:hAnsi="仿宋" w:hint="eastAsia"/>
          <w:kern w:val="0"/>
          <w:sz w:val="28"/>
          <w:szCs w:val="28"/>
        </w:rPr>
        <w:t>不</w:t>
      </w:r>
      <w:r>
        <w:rPr>
          <w:rFonts w:ascii="仿宋" w:eastAsia="仿宋" w:hAnsi="仿宋"/>
          <w:kern w:val="0"/>
          <w:sz w:val="28"/>
          <w:szCs w:val="28"/>
        </w:rPr>
        <w:t>违反本合同其他规定的情况下</w:t>
      </w:r>
      <w:r>
        <w:rPr>
          <w:rFonts w:ascii="仿宋" w:eastAsia="仿宋" w:hAnsi="仿宋" w:hint="eastAsia"/>
          <w:kern w:val="0"/>
          <w:sz w:val="28"/>
          <w:szCs w:val="28"/>
        </w:rPr>
        <w:t>，乙方可对属于乙方的装修设施设备</w:t>
      </w:r>
      <w:r>
        <w:rPr>
          <w:rFonts w:ascii="仿宋" w:eastAsia="仿宋" w:hAnsi="仿宋"/>
          <w:kern w:val="0"/>
          <w:sz w:val="28"/>
          <w:szCs w:val="28"/>
        </w:rPr>
        <w:t>进行拆、搬除。</w:t>
      </w:r>
    </w:p>
    <w:p w14:paraId="20D74B5E" w14:textId="77777777" w:rsidR="00E02AAD" w:rsidRDefault="00357107">
      <w:pPr>
        <w:widowControl/>
        <w:autoSpaceDE w:val="0"/>
        <w:spacing w:line="360" w:lineRule="auto"/>
        <w:ind w:leftChars="-1" w:left="-2" w:firstLineChars="200" w:firstLine="560"/>
        <w:jc w:val="left"/>
        <w:rPr>
          <w:rFonts w:ascii="仿宋" w:eastAsia="仿宋" w:hAnsi="仿宋"/>
          <w:sz w:val="28"/>
          <w:szCs w:val="28"/>
        </w:rPr>
      </w:pPr>
      <w:r>
        <w:rPr>
          <w:rFonts w:ascii="仿宋" w:eastAsia="仿宋" w:hAnsi="仿宋" w:hint="eastAsia"/>
          <w:kern w:val="0"/>
          <w:sz w:val="28"/>
          <w:szCs w:val="28"/>
        </w:rPr>
        <w:t>4、承租物业内涉及可能损害建筑结构和安全的装修设施，未经甲方同意乙方不得拆除，否则，如果造成建筑物损坏，乙方应承担修复责任并赔偿全部损失。</w:t>
      </w:r>
    </w:p>
    <w:p w14:paraId="7E731150" w14:textId="77777777" w:rsidR="00E02AAD" w:rsidRDefault="00357107">
      <w:pPr>
        <w:widowControl/>
        <w:autoSpaceDE w:val="0"/>
        <w:spacing w:line="360" w:lineRule="auto"/>
        <w:ind w:firstLineChars="200" w:firstLine="562"/>
        <w:rPr>
          <w:rFonts w:ascii="仿宋" w:eastAsia="仿宋" w:hAnsi="仿宋"/>
          <w:b/>
          <w:bCs/>
          <w:sz w:val="28"/>
          <w:szCs w:val="28"/>
        </w:rPr>
      </w:pPr>
      <w:r>
        <w:rPr>
          <w:rFonts w:ascii="仿宋" w:eastAsia="仿宋" w:hAnsi="仿宋" w:hint="eastAsia"/>
          <w:b/>
          <w:bCs/>
          <w:kern w:val="0"/>
          <w:sz w:val="28"/>
          <w:szCs w:val="28"/>
        </w:rPr>
        <w:t>第七条  保险及税收</w:t>
      </w:r>
    </w:p>
    <w:p w14:paraId="1F6C24CC"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1、乙方在承租物业内从事经营业务所引起的一切税费由乙方承担；</w:t>
      </w:r>
    </w:p>
    <w:p w14:paraId="12CC6DF8"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2、乙方</w:t>
      </w:r>
      <w:r>
        <w:rPr>
          <w:rFonts w:ascii="仿宋" w:eastAsia="仿宋" w:hAnsi="仿宋"/>
          <w:kern w:val="0"/>
          <w:sz w:val="28"/>
          <w:szCs w:val="28"/>
        </w:rPr>
        <w:t>负责办理</w:t>
      </w:r>
      <w:r>
        <w:rPr>
          <w:rFonts w:ascii="仿宋" w:eastAsia="仿宋" w:hAnsi="仿宋" w:hint="eastAsia"/>
          <w:kern w:val="0"/>
          <w:sz w:val="28"/>
          <w:szCs w:val="28"/>
        </w:rPr>
        <w:t>该物业内人员、</w:t>
      </w:r>
      <w:r>
        <w:rPr>
          <w:rFonts w:ascii="仿宋" w:eastAsia="仿宋" w:hAnsi="仿宋"/>
          <w:kern w:val="0"/>
          <w:sz w:val="28"/>
          <w:szCs w:val="28"/>
        </w:rPr>
        <w:t>设施设备</w:t>
      </w:r>
      <w:r>
        <w:rPr>
          <w:rFonts w:ascii="仿宋" w:eastAsia="仿宋" w:hAnsi="仿宋" w:hint="eastAsia"/>
          <w:kern w:val="0"/>
          <w:sz w:val="28"/>
          <w:szCs w:val="28"/>
        </w:rPr>
        <w:t>的相关保险并</w:t>
      </w:r>
      <w:r>
        <w:rPr>
          <w:rFonts w:ascii="仿宋" w:eastAsia="仿宋" w:hAnsi="仿宋"/>
          <w:kern w:val="0"/>
          <w:sz w:val="28"/>
          <w:szCs w:val="28"/>
        </w:rPr>
        <w:t>承担相关费用</w:t>
      </w:r>
      <w:r>
        <w:rPr>
          <w:rFonts w:ascii="仿宋" w:eastAsia="仿宋" w:hAnsi="仿宋" w:hint="eastAsia"/>
          <w:kern w:val="0"/>
          <w:sz w:val="28"/>
          <w:szCs w:val="28"/>
        </w:rPr>
        <w:t>，乙方在经营过程中产生的损失或对第三方产生的危害均由乙方自行处理及承担，与甲方无关。</w:t>
      </w:r>
    </w:p>
    <w:p w14:paraId="47A37DFD" w14:textId="77777777" w:rsidR="00E02AAD" w:rsidRDefault="00357107">
      <w:pPr>
        <w:widowControl/>
        <w:autoSpaceDE w:val="0"/>
        <w:spacing w:line="360" w:lineRule="auto"/>
        <w:ind w:firstLineChars="200" w:firstLine="562"/>
        <w:rPr>
          <w:rFonts w:ascii="仿宋" w:eastAsia="仿宋" w:hAnsi="仿宋"/>
          <w:b/>
          <w:bCs/>
          <w:kern w:val="0"/>
          <w:sz w:val="28"/>
          <w:szCs w:val="28"/>
        </w:rPr>
      </w:pPr>
      <w:r>
        <w:rPr>
          <w:rFonts w:ascii="仿宋" w:eastAsia="仿宋" w:hAnsi="仿宋" w:hint="eastAsia"/>
          <w:b/>
          <w:bCs/>
          <w:kern w:val="0"/>
          <w:sz w:val="28"/>
          <w:szCs w:val="28"/>
        </w:rPr>
        <w:t>第八条  双方权利、义务</w:t>
      </w:r>
    </w:p>
    <w:p w14:paraId="662523E8" w14:textId="77777777" w:rsidR="00E02AAD" w:rsidRDefault="00357107">
      <w:pPr>
        <w:widowControl/>
        <w:autoSpaceDE w:val="0"/>
        <w:spacing w:line="360" w:lineRule="auto"/>
        <w:ind w:firstLineChars="200" w:firstLine="560"/>
        <w:rPr>
          <w:rFonts w:ascii="仿宋" w:eastAsia="仿宋" w:hAnsi="仿宋"/>
          <w:spacing w:val="-6"/>
          <w:kern w:val="0"/>
          <w:sz w:val="28"/>
          <w:szCs w:val="28"/>
        </w:rPr>
      </w:pPr>
      <w:r>
        <w:rPr>
          <w:rFonts w:ascii="仿宋" w:eastAsia="仿宋" w:hAnsi="仿宋" w:hint="eastAsia"/>
          <w:kern w:val="0"/>
          <w:sz w:val="28"/>
          <w:szCs w:val="28"/>
        </w:rPr>
        <w:lastRenderedPageBreak/>
        <w:t>1、</w:t>
      </w:r>
      <w:r>
        <w:rPr>
          <w:rFonts w:ascii="仿宋" w:eastAsia="仿宋" w:hAnsi="仿宋" w:hint="eastAsia"/>
          <w:spacing w:val="-6"/>
          <w:kern w:val="0"/>
          <w:sz w:val="28"/>
          <w:szCs w:val="28"/>
        </w:rPr>
        <w:t>在承租期间，未经甲方书面同意并办理相关手续，乙方不得以转租、转借等</w:t>
      </w:r>
      <w:r>
        <w:rPr>
          <w:rFonts w:ascii="仿宋" w:eastAsia="仿宋" w:hAnsi="仿宋"/>
          <w:spacing w:val="-6"/>
          <w:kern w:val="0"/>
          <w:sz w:val="28"/>
          <w:szCs w:val="28"/>
        </w:rPr>
        <w:t>任何</w:t>
      </w:r>
      <w:r>
        <w:rPr>
          <w:rFonts w:ascii="仿宋" w:eastAsia="仿宋" w:hAnsi="仿宋" w:hint="eastAsia"/>
          <w:spacing w:val="-6"/>
          <w:kern w:val="0"/>
          <w:sz w:val="28"/>
          <w:szCs w:val="28"/>
        </w:rPr>
        <w:t>形式将所承租的物业全部或部分交由他人使用。</w:t>
      </w:r>
    </w:p>
    <w:p w14:paraId="39DF62AF" w14:textId="77777777" w:rsidR="00E02AAD" w:rsidRDefault="00357107">
      <w:pPr>
        <w:widowControl/>
        <w:autoSpaceDE w:val="0"/>
        <w:spacing w:line="360" w:lineRule="auto"/>
        <w:ind w:firstLineChars="200" w:firstLine="536"/>
        <w:jc w:val="left"/>
        <w:rPr>
          <w:rFonts w:ascii="仿宋" w:eastAsia="仿宋" w:hAnsi="仿宋"/>
          <w:spacing w:val="-6"/>
          <w:kern w:val="0"/>
          <w:sz w:val="28"/>
          <w:szCs w:val="28"/>
        </w:rPr>
      </w:pPr>
      <w:r>
        <w:rPr>
          <w:rFonts w:ascii="仿宋" w:eastAsia="仿宋" w:hAnsi="仿宋" w:hint="eastAsia"/>
          <w:spacing w:val="-6"/>
          <w:kern w:val="0"/>
          <w:sz w:val="28"/>
          <w:szCs w:val="28"/>
        </w:rPr>
        <w:t>2、在承租期间</w:t>
      </w:r>
      <w:r>
        <w:rPr>
          <w:rFonts w:ascii="仿宋" w:eastAsia="仿宋" w:hAnsi="仿宋"/>
          <w:spacing w:val="-6"/>
          <w:kern w:val="0"/>
          <w:sz w:val="28"/>
          <w:szCs w:val="28"/>
        </w:rPr>
        <w:t>，</w:t>
      </w:r>
      <w:r>
        <w:rPr>
          <w:rFonts w:ascii="仿宋" w:eastAsia="仿宋" w:hAnsi="仿宋" w:hint="eastAsia"/>
          <w:spacing w:val="-6"/>
          <w:kern w:val="0"/>
          <w:sz w:val="28"/>
          <w:szCs w:val="28"/>
        </w:rPr>
        <w:t>未经甲方书面同意并办理相关手续，乙方不得擅自</w:t>
      </w:r>
      <w:r>
        <w:rPr>
          <w:rFonts w:ascii="仿宋" w:eastAsia="仿宋" w:hAnsi="仿宋"/>
          <w:spacing w:val="-6"/>
          <w:kern w:val="0"/>
          <w:sz w:val="28"/>
          <w:szCs w:val="28"/>
        </w:rPr>
        <w:t>将</w:t>
      </w:r>
      <w:r>
        <w:rPr>
          <w:rFonts w:ascii="仿宋" w:eastAsia="仿宋" w:hAnsi="仿宋" w:hint="eastAsia"/>
          <w:spacing w:val="-6"/>
          <w:kern w:val="0"/>
          <w:sz w:val="28"/>
          <w:szCs w:val="28"/>
        </w:rPr>
        <w:t>承租铺位</w:t>
      </w:r>
      <w:r>
        <w:rPr>
          <w:rFonts w:ascii="仿宋" w:eastAsia="仿宋" w:hAnsi="仿宋"/>
          <w:spacing w:val="-6"/>
          <w:kern w:val="0"/>
          <w:sz w:val="28"/>
          <w:szCs w:val="28"/>
        </w:rPr>
        <w:t>任意</w:t>
      </w:r>
      <w:r>
        <w:rPr>
          <w:rFonts w:ascii="仿宋" w:eastAsia="仿宋" w:hAnsi="仿宋" w:hint="eastAsia"/>
          <w:spacing w:val="-6"/>
          <w:kern w:val="0"/>
          <w:sz w:val="28"/>
          <w:szCs w:val="28"/>
        </w:rPr>
        <w:t>分割、</w:t>
      </w:r>
      <w:r>
        <w:rPr>
          <w:rFonts w:ascii="仿宋" w:eastAsia="仿宋" w:hAnsi="仿宋"/>
          <w:spacing w:val="-6"/>
          <w:kern w:val="0"/>
          <w:sz w:val="28"/>
          <w:szCs w:val="28"/>
        </w:rPr>
        <w:t>切铺</w:t>
      </w:r>
      <w:r>
        <w:rPr>
          <w:rFonts w:ascii="仿宋" w:eastAsia="仿宋" w:hAnsi="仿宋" w:hint="eastAsia"/>
          <w:spacing w:val="-6"/>
          <w:kern w:val="0"/>
          <w:sz w:val="28"/>
          <w:szCs w:val="28"/>
        </w:rPr>
        <w:t>，且</w:t>
      </w:r>
      <w:r>
        <w:rPr>
          <w:rFonts w:ascii="仿宋" w:eastAsia="仿宋" w:hAnsi="仿宋"/>
          <w:spacing w:val="-6"/>
          <w:kern w:val="0"/>
          <w:sz w:val="28"/>
          <w:szCs w:val="28"/>
        </w:rPr>
        <w:t>增加品牌</w:t>
      </w:r>
      <w:r>
        <w:rPr>
          <w:rFonts w:ascii="仿宋" w:eastAsia="仿宋" w:hAnsi="仿宋" w:hint="eastAsia"/>
          <w:spacing w:val="-6"/>
          <w:kern w:val="0"/>
          <w:sz w:val="28"/>
          <w:szCs w:val="28"/>
        </w:rPr>
        <w:t>及现有营业执照经营范畴外品类。</w:t>
      </w:r>
    </w:p>
    <w:p w14:paraId="49D9A086"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3、甲方保证该物业交付时，物业状态符合建筑验收合格标准，并通过建筑消防合格验收。</w:t>
      </w:r>
    </w:p>
    <w:p w14:paraId="3CF0236D" w14:textId="77777777" w:rsidR="00E02AAD" w:rsidRDefault="00357107">
      <w:pPr>
        <w:widowControl/>
        <w:autoSpaceDE w:val="0"/>
        <w:spacing w:line="360" w:lineRule="auto"/>
        <w:ind w:leftChars="-1" w:left="-2" w:firstLineChars="200" w:firstLine="560"/>
        <w:jc w:val="left"/>
        <w:rPr>
          <w:rFonts w:ascii="仿宋" w:eastAsia="仿宋" w:hAnsi="仿宋"/>
          <w:sz w:val="28"/>
          <w:szCs w:val="28"/>
        </w:rPr>
      </w:pPr>
      <w:r>
        <w:rPr>
          <w:rFonts w:ascii="仿宋" w:eastAsia="仿宋" w:hAnsi="仿宋" w:hint="eastAsia"/>
          <w:kern w:val="0"/>
          <w:sz w:val="28"/>
          <w:szCs w:val="28"/>
        </w:rPr>
        <w:t>4、租赁期间该物业内安全由乙方负责，由于乙方单方责任造成承租区域内物品丢失、损坏由乙方负责。</w:t>
      </w:r>
    </w:p>
    <w:p w14:paraId="638BD1E8"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5、乙方及经乙方允许进入该物业的人员应遵守该物业所在地的整体管理规定及其他有关的规章制度，乙方须承担因前述人员违反整体管理规定及其他有关的规章制度而给甲方或第三人造成的一切损失。</w:t>
      </w:r>
    </w:p>
    <w:p w14:paraId="06008BCC" w14:textId="77777777" w:rsidR="00E02AAD" w:rsidRDefault="00357107">
      <w:pPr>
        <w:widowControl/>
        <w:autoSpaceDE w:val="0"/>
        <w:spacing w:line="360" w:lineRule="auto"/>
        <w:ind w:leftChars="-1" w:left="-2" w:firstLineChars="200" w:firstLine="560"/>
        <w:jc w:val="left"/>
        <w:rPr>
          <w:rFonts w:ascii="仿宋" w:eastAsia="仿宋" w:hAnsi="仿宋"/>
          <w:kern w:val="0"/>
          <w:sz w:val="28"/>
          <w:szCs w:val="28"/>
        </w:rPr>
      </w:pPr>
      <w:r>
        <w:rPr>
          <w:rFonts w:ascii="仿宋" w:eastAsia="仿宋" w:hAnsi="仿宋" w:hint="eastAsia"/>
          <w:kern w:val="0"/>
          <w:sz w:val="28"/>
          <w:szCs w:val="28"/>
        </w:rPr>
        <w:t>7、乙方应按时足额交纳租金、履约</w:t>
      </w:r>
      <w:r>
        <w:rPr>
          <w:rFonts w:ascii="仿宋" w:eastAsia="仿宋" w:hAnsi="仿宋"/>
          <w:kern w:val="0"/>
          <w:sz w:val="28"/>
          <w:szCs w:val="28"/>
        </w:rPr>
        <w:t>保证金、</w:t>
      </w:r>
      <w:r>
        <w:rPr>
          <w:rFonts w:ascii="仿宋" w:eastAsia="仿宋" w:hAnsi="仿宋" w:hint="eastAsia"/>
          <w:kern w:val="0"/>
          <w:sz w:val="28"/>
          <w:szCs w:val="28"/>
        </w:rPr>
        <w:t>装修</w:t>
      </w:r>
      <w:r>
        <w:rPr>
          <w:rFonts w:ascii="仿宋" w:eastAsia="仿宋" w:hAnsi="仿宋"/>
          <w:kern w:val="0"/>
          <w:sz w:val="28"/>
          <w:szCs w:val="28"/>
        </w:rPr>
        <w:t>保证金、</w:t>
      </w:r>
      <w:r>
        <w:rPr>
          <w:rFonts w:ascii="仿宋" w:eastAsia="仿宋" w:hAnsi="仿宋" w:hint="eastAsia"/>
          <w:kern w:val="0"/>
          <w:sz w:val="28"/>
          <w:szCs w:val="28"/>
        </w:rPr>
        <w:t>综合管理费及其他相关费用，并按国家规定交纳水、电、通讯等费用。乙方不得以任何理由不交或少交上述费用，否则甲方有权采取停水、停电等相应的措施，乙方对此不得提出异议，并需按本合同相关条款承担违约责任。</w:t>
      </w:r>
    </w:p>
    <w:p w14:paraId="5DFFD4C5" w14:textId="77777777" w:rsidR="00E02AAD" w:rsidRDefault="00357107">
      <w:pPr>
        <w:widowControl/>
        <w:autoSpaceDE w:val="0"/>
        <w:spacing w:line="360" w:lineRule="auto"/>
        <w:ind w:leftChars="-1" w:left="-2" w:firstLineChars="200" w:firstLine="560"/>
        <w:jc w:val="left"/>
        <w:rPr>
          <w:rFonts w:ascii="仿宋" w:eastAsia="仿宋" w:hAnsi="仿宋"/>
          <w:kern w:val="0"/>
          <w:sz w:val="28"/>
          <w:szCs w:val="28"/>
        </w:rPr>
      </w:pPr>
      <w:r>
        <w:rPr>
          <w:rFonts w:ascii="仿宋" w:eastAsia="仿宋" w:hAnsi="仿宋" w:hint="eastAsia"/>
          <w:kern w:val="0"/>
          <w:sz w:val="28"/>
          <w:szCs w:val="28"/>
        </w:rPr>
        <w:t>8、</w:t>
      </w:r>
      <w:r>
        <w:rPr>
          <w:rFonts w:ascii="仿宋" w:eastAsia="仿宋" w:hAnsi="仿宋"/>
          <w:kern w:val="0"/>
          <w:sz w:val="28"/>
          <w:szCs w:val="28"/>
        </w:rPr>
        <w:t>协议期间如</w:t>
      </w:r>
      <w:r>
        <w:rPr>
          <w:rFonts w:ascii="仿宋" w:eastAsia="仿宋" w:hAnsi="仿宋" w:hint="eastAsia"/>
          <w:kern w:val="0"/>
          <w:sz w:val="28"/>
          <w:szCs w:val="28"/>
        </w:rPr>
        <w:t>该物业所在地举办会展、演艺等文化</w:t>
      </w:r>
      <w:r>
        <w:rPr>
          <w:rFonts w:ascii="仿宋" w:eastAsia="仿宋" w:hAnsi="仿宋"/>
          <w:kern w:val="0"/>
          <w:sz w:val="28"/>
          <w:szCs w:val="28"/>
        </w:rPr>
        <w:t>活动，</w:t>
      </w:r>
      <w:r>
        <w:rPr>
          <w:rFonts w:ascii="仿宋" w:eastAsia="仿宋" w:hAnsi="仿宋" w:hint="eastAsia"/>
          <w:kern w:val="0"/>
          <w:sz w:val="28"/>
          <w:szCs w:val="28"/>
        </w:rPr>
        <w:t>乙方应</w:t>
      </w:r>
      <w:r>
        <w:rPr>
          <w:rFonts w:ascii="仿宋" w:eastAsia="仿宋" w:hAnsi="仿宋"/>
          <w:kern w:val="0"/>
          <w:sz w:val="28"/>
          <w:szCs w:val="28"/>
        </w:rPr>
        <w:t>服从甲方</w:t>
      </w:r>
      <w:r>
        <w:rPr>
          <w:rFonts w:ascii="仿宋" w:eastAsia="仿宋" w:hAnsi="仿宋" w:hint="eastAsia"/>
          <w:kern w:val="0"/>
          <w:sz w:val="28"/>
          <w:szCs w:val="28"/>
        </w:rPr>
        <w:t>对</w:t>
      </w:r>
      <w:r>
        <w:rPr>
          <w:rFonts w:ascii="仿宋" w:eastAsia="仿宋" w:hAnsi="仿宋"/>
          <w:kern w:val="0"/>
          <w:sz w:val="28"/>
          <w:szCs w:val="28"/>
        </w:rPr>
        <w:t>场所的</w:t>
      </w:r>
      <w:r>
        <w:rPr>
          <w:rFonts w:ascii="仿宋" w:eastAsia="仿宋" w:hAnsi="仿宋" w:hint="eastAsia"/>
          <w:kern w:val="0"/>
          <w:sz w:val="28"/>
          <w:szCs w:val="28"/>
        </w:rPr>
        <w:t>整体使用、</w:t>
      </w:r>
      <w:r>
        <w:rPr>
          <w:rFonts w:ascii="仿宋" w:eastAsia="仿宋" w:hAnsi="仿宋"/>
          <w:kern w:val="0"/>
          <w:sz w:val="28"/>
          <w:szCs w:val="28"/>
        </w:rPr>
        <w:t>管理和安排，</w:t>
      </w:r>
      <w:r>
        <w:rPr>
          <w:rFonts w:ascii="仿宋" w:eastAsia="仿宋" w:hAnsi="仿宋" w:hint="eastAsia"/>
          <w:kern w:val="0"/>
          <w:sz w:val="28"/>
          <w:szCs w:val="28"/>
        </w:rPr>
        <w:t>在甲方需要的情况下配合</w:t>
      </w:r>
      <w:r>
        <w:rPr>
          <w:rFonts w:ascii="仿宋" w:eastAsia="仿宋" w:hAnsi="仿宋"/>
          <w:kern w:val="0"/>
          <w:sz w:val="28"/>
          <w:szCs w:val="28"/>
        </w:rPr>
        <w:t>进行</w:t>
      </w:r>
      <w:r>
        <w:rPr>
          <w:rFonts w:ascii="仿宋" w:eastAsia="仿宋" w:hAnsi="仿宋" w:hint="eastAsia"/>
          <w:kern w:val="0"/>
          <w:sz w:val="28"/>
          <w:szCs w:val="28"/>
        </w:rPr>
        <w:t>封闭、停业等各类</w:t>
      </w:r>
      <w:r>
        <w:rPr>
          <w:rFonts w:ascii="仿宋" w:eastAsia="仿宋" w:hAnsi="仿宋"/>
          <w:kern w:val="0"/>
          <w:sz w:val="28"/>
          <w:szCs w:val="28"/>
        </w:rPr>
        <w:t>管制。</w:t>
      </w:r>
    </w:p>
    <w:p w14:paraId="3A92643B"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9、乙方经营项目需达到《福建省环境保护条例》</w:t>
      </w:r>
      <w:r>
        <w:rPr>
          <w:rFonts w:ascii="仿宋" w:eastAsia="仿宋" w:hAnsi="仿宋" w:hint="eastAsia"/>
          <w:sz w:val="28"/>
          <w:szCs w:val="28"/>
        </w:rPr>
        <w:t>及相关法律法规</w:t>
      </w:r>
      <w:r>
        <w:rPr>
          <w:rFonts w:ascii="仿宋" w:eastAsia="仿宋" w:hAnsi="仿宋" w:hint="eastAsia"/>
          <w:kern w:val="0"/>
          <w:sz w:val="28"/>
          <w:szCs w:val="28"/>
        </w:rPr>
        <w:t>规定之要求，否则乙方自行承担相应的经济法律责任。因此产生的纠纷由乙方负责处理，概与甲方无关。如乙方经营项目（</w:t>
      </w:r>
      <w:r>
        <w:rPr>
          <w:rFonts w:ascii="仿宋" w:eastAsia="仿宋" w:hAnsi="仿宋"/>
          <w:kern w:val="0"/>
          <w:sz w:val="28"/>
          <w:szCs w:val="28"/>
        </w:rPr>
        <w:t>如餐饮）</w:t>
      </w:r>
      <w:r>
        <w:rPr>
          <w:rFonts w:ascii="仿宋" w:eastAsia="仿宋" w:hAnsi="仿宋" w:hint="eastAsia"/>
          <w:kern w:val="0"/>
          <w:sz w:val="28"/>
          <w:szCs w:val="28"/>
        </w:rPr>
        <w:t>涉及到油烟排放，需自行安装油烟净化系统，并达到卫生</w:t>
      </w:r>
      <w:r>
        <w:rPr>
          <w:rFonts w:ascii="仿宋" w:eastAsia="仿宋" w:hAnsi="仿宋"/>
          <w:kern w:val="0"/>
          <w:sz w:val="28"/>
          <w:szCs w:val="28"/>
        </w:rPr>
        <w:t>环保</w:t>
      </w:r>
      <w:r>
        <w:rPr>
          <w:rFonts w:ascii="仿宋" w:eastAsia="仿宋" w:hAnsi="仿宋" w:hint="eastAsia"/>
          <w:kern w:val="0"/>
          <w:sz w:val="28"/>
          <w:szCs w:val="28"/>
        </w:rPr>
        <w:t>等</w:t>
      </w:r>
      <w:r>
        <w:rPr>
          <w:rFonts w:ascii="仿宋" w:eastAsia="仿宋" w:hAnsi="仿宋"/>
          <w:kern w:val="0"/>
          <w:sz w:val="28"/>
          <w:szCs w:val="28"/>
        </w:rPr>
        <w:t>有关</w:t>
      </w:r>
      <w:r>
        <w:rPr>
          <w:rFonts w:ascii="仿宋" w:eastAsia="仿宋" w:hAnsi="仿宋" w:hint="eastAsia"/>
          <w:kern w:val="0"/>
          <w:sz w:val="28"/>
          <w:szCs w:val="28"/>
        </w:rPr>
        <w:t>部门的规范要求。</w:t>
      </w:r>
    </w:p>
    <w:p w14:paraId="1D1BFD08" w14:textId="77777777" w:rsidR="00E02AAD" w:rsidRDefault="00357107">
      <w:pPr>
        <w:widowControl/>
        <w:autoSpaceDE w:val="0"/>
        <w:spacing w:line="360" w:lineRule="auto"/>
        <w:ind w:firstLineChars="200" w:firstLine="560"/>
        <w:jc w:val="left"/>
        <w:rPr>
          <w:rFonts w:ascii="仿宋" w:eastAsia="仿宋" w:hAnsi="仿宋"/>
          <w:sz w:val="28"/>
          <w:szCs w:val="28"/>
          <w:shd w:val="clear" w:color="auto" w:fill="7F7F7F"/>
        </w:rPr>
      </w:pPr>
      <w:r>
        <w:rPr>
          <w:rFonts w:ascii="仿宋" w:eastAsia="仿宋" w:hAnsi="仿宋"/>
          <w:kern w:val="0"/>
          <w:sz w:val="28"/>
          <w:szCs w:val="28"/>
        </w:rPr>
        <w:t>1</w:t>
      </w:r>
      <w:r>
        <w:rPr>
          <w:rFonts w:ascii="仿宋" w:eastAsia="仿宋" w:hAnsi="仿宋" w:hint="eastAsia"/>
          <w:kern w:val="0"/>
          <w:sz w:val="28"/>
          <w:szCs w:val="28"/>
        </w:rPr>
        <w:t>0、乙方应定期自行清理烟道，并保证明火与烟道口要保持安全距离，因乙方未能遵守规定导致火灾的，乙方应当承担赔偿责任及法律责任。</w:t>
      </w:r>
    </w:p>
    <w:p w14:paraId="55C6EE54"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kern w:val="0"/>
          <w:sz w:val="28"/>
          <w:szCs w:val="28"/>
        </w:rPr>
        <w:t>1</w:t>
      </w:r>
      <w:r>
        <w:rPr>
          <w:rFonts w:ascii="仿宋" w:eastAsia="仿宋" w:hAnsi="仿宋" w:hint="eastAsia"/>
          <w:kern w:val="0"/>
          <w:sz w:val="28"/>
          <w:szCs w:val="28"/>
        </w:rPr>
        <w:t>1、因乙方原因造成租赁物业发生破坏性事故、财产损失或者人身伤害的，乙方应当承担赔偿责任及法律责任。</w:t>
      </w:r>
    </w:p>
    <w:p w14:paraId="4BB1DEDD"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kern w:val="0"/>
          <w:sz w:val="28"/>
          <w:szCs w:val="28"/>
        </w:rPr>
        <w:lastRenderedPageBreak/>
        <w:t>1</w:t>
      </w:r>
      <w:r>
        <w:rPr>
          <w:rFonts w:ascii="仿宋" w:eastAsia="仿宋" w:hAnsi="仿宋" w:hint="eastAsia"/>
          <w:kern w:val="0"/>
          <w:sz w:val="28"/>
          <w:szCs w:val="28"/>
        </w:rPr>
        <w:t>2、甲方有权对物业及公共区域进行修缮改造（包括装修），在不影响乙方正常经营的前提下，乙方应无条件予以配合，不得要求任何形式的赔偿（包括但不限于减免租金、赔偿营业额损失等）。</w:t>
      </w:r>
    </w:p>
    <w:p w14:paraId="01BF8FAB"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kern w:val="0"/>
          <w:sz w:val="28"/>
          <w:szCs w:val="28"/>
        </w:rPr>
        <w:t>1</w:t>
      </w:r>
      <w:r>
        <w:rPr>
          <w:rFonts w:ascii="仿宋" w:eastAsia="仿宋" w:hAnsi="仿宋" w:hint="eastAsia"/>
          <w:kern w:val="0"/>
          <w:sz w:val="28"/>
          <w:szCs w:val="28"/>
        </w:rPr>
        <w:t>3、乙方经营过程中采用各项预充值营销手段的，在终止或解除本合同时必须做好客户预充值行为的善后工作（如退款），否则甲方有权没收全额</w:t>
      </w:r>
      <w:r>
        <w:rPr>
          <w:rFonts w:ascii="仿宋" w:eastAsia="仿宋" w:hAnsi="仿宋" w:hint="eastAsia"/>
          <w:sz w:val="28"/>
          <w:szCs w:val="28"/>
        </w:rPr>
        <w:t>履约</w:t>
      </w:r>
      <w:r>
        <w:rPr>
          <w:rFonts w:ascii="仿宋" w:eastAsia="仿宋" w:hAnsi="仿宋" w:hint="eastAsia"/>
          <w:kern w:val="0"/>
          <w:sz w:val="28"/>
          <w:szCs w:val="28"/>
        </w:rPr>
        <w:t>保证金并</w:t>
      </w:r>
      <w:r>
        <w:rPr>
          <w:rFonts w:ascii="仿宋" w:eastAsia="仿宋" w:hAnsi="仿宋"/>
          <w:kern w:val="0"/>
          <w:sz w:val="28"/>
          <w:szCs w:val="28"/>
        </w:rPr>
        <w:t>要求乙方赔偿</w:t>
      </w:r>
      <w:r>
        <w:rPr>
          <w:rFonts w:ascii="仿宋" w:eastAsia="仿宋" w:hAnsi="仿宋" w:hint="eastAsia"/>
          <w:kern w:val="0"/>
          <w:sz w:val="28"/>
          <w:szCs w:val="28"/>
        </w:rPr>
        <w:t>。</w:t>
      </w:r>
    </w:p>
    <w:p w14:paraId="2CF73C42"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14、在不损害乙方利益的情况下，乙方同意甲方有权在有关项目商业街介绍、宣传中使用乙方的品牌（名称、标识等）。</w:t>
      </w:r>
    </w:p>
    <w:p w14:paraId="23CF7F1B"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15、甲方</w:t>
      </w:r>
      <w:r>
        <w:rPr>
          <w:rFonts w:ascii="仿宋" w:eastAsia="仿宋" w:hAnsi="仿宋"/>
          <w:kern w:val="0"/>
          <w:sz w:val="28"/>
          <w:szCs w:val="28"/>
        </w:rPr>
        <w:t>有权</w:t>
      </w:r>
      <w:r>
        <w:rPr>
          <w:rFonts w:ascii="仿宋" w:eastAsia="仿宋" w:hAnsi="仿宋" w:hint="eastAsia"/>
          <w:kern w:val="0"/>
          <w:sz w:val="28"/>
          <w:szCs w:val="28"/>
        </w:rPr>
        <w:t>对</w:t>
      </w:r>
      <w:r>
        <w:rPr>
          <w:rFonts w:ascii="仿宋" w:eastAsia="仿宋" w:hAnsi="仿宋"/>
          <w:kern w:val="0"/>
          <w:sz w:val="28"/>
          <w:szCs w:val="28"/>
        </w:rPr>
        <w:t>商铺</w:t>
      </w:r>
      <w:r>
        <w:rPr>
          <w:rFonts w:ascii="仿宋" w:eastAsia="仿宋" w:hAnsi="仿宋" w:hint="eastAsia"/>
          <w:kern w:val="0"/>
          <w:sz w:val="28"/>
          <w:szCs w:val="28"/>
        </w:rPr>
        <w:t>的</w:t>
      </w:r>
      <w:r>
        <w:rPr>
          <w:rFonts w:ascii="仿宋" w:eastAsia="仿宋" w:hAnsi="仿宋"/>
          <w:kern w:val="0"/>
          <w:sz w:val="28"/>
          <w:szCs w:val="28"/>
        </w:rPr>
        <w:t>日常营运</w:t>
      </w:r>
      <w:r>
        <w:rPr>
          <w:rFonts w:ascii="仿宋" w:eastAsia="仿宋" w:hAnsi="仿宋" w:hint="eastAsia"/>
          <w:kern w:val="0"/>
          <w:sz w:val="28"/>
          <w:szCs w:val="28"/>
        </w:rPr>
        <w:t>进行</w:t>
      </w:r>
      <w:r>
        <w:rPr>
          <w:rFonts w:ascii="仿宋" w:eastAsia="仿宋" w:hAnsi="仿宋"/>
          <w:kern w:val="0"/>
          <w:sz w:val="28"/>
          <w:szCs w:val="28"/>
        </w:rPr>
        <w:t>监督，</w:t>
      </w:r>
      <w:r>
        <w:rPr>
          <w:rFonts w:ascii="仿宋" w:eastAsia="仿宋" w:hAnsi="仿宋" w:hint="eastAsia"/>
          <w:kern w:val="0"/>
          <w:sz w:val="28"/>
          <w:szCs w:val="28"/>
        </w:rPr>
        <w:t>包括</w:t>
      </w:r>
      <w:r>
        <w:rPr>
          <w:rFonts w:ascii="仿宋" w:eastAsia="仿宋" w:hAnsi="仿宋"/>
          <w:kern w:val="0"/>
          <w:sz w:val="28"/>
          <w:szCs w:val="28"/>
        </w:rPr>
        <w:t>但不限于</w:t>
      </w:r>
      <w:r>
        <w:rPr>
          <w:rFonts w:ascii="仿宋" w:eastAsia="仿宋" w:hAnsi="仿宋" w:hint="eastAsia"/>
          <w:kern w:val="0"/>
          <w:sz w:val="28"/>
          <w:szCs w:val="28"/>
        </w:rPr>
        <w:t>对</w:t>
      </w:r>
      <w:r>
        <w:rPr>
          <w:rFonts w:ascii="仿宋" w:eastAsia="仿宋" w:hAnsi="仿宋"/>
          <w:kern w:val="0"/>
          <w:sz w:val="28"/>
          <w:szCs w:val="28"/>
        </w:rPr>
        <w:t>乙方</w:t>
      </w:r>
      <w:r>
        <w:rPr>
          <w:rFonts w:ascii="仿宋" w:eastAsia="仿宋" w:hAnsi="仿宋" w:hint="eastAsia"/>
          <w:kern w:val="0"/>
          <w:sz w:val="28"/>
          <w:szCs w:val="28"/>
        </w:rPr>
        <w:t>人员及</w:t>
      </w:r>
      <w:r>
        <w:rPr>
          <w:rFonts w:ascii="仿宋" w:eastAsia="仿宋" w:hAnsi="仿宋"/>
          <w:kern w:val="0"/>
          <w:sz w:val="28"/>
          <w:szCs w:val="28"/>
        </w:rPr>
        <w:t>经营</w:t>
      </w:r>
      <w:r>
        <w:rPr>
          <w:rFonts w:ascii="仿宋" w:eastAsia="仿宋" w:hAnsi="仿宋" w:hint="eastAsia"/>
          <w:kern w:val="0"/>
          <w:sz w:val="28"/>
          <w:szCs w:val="28"/>
        </w:rPr>
        <w:t>活动</w:t>
      </w:r>
      <w:r>
        <w:rPr>
          <w:rFonts w:ascii="仿宋" w:eastAsia="仿宋" w:hAnsi="仿宋"/>
          <w:kern w:val="0"/>
          <w:sz w:val="28"/>
          <w:szCs w:val="28"/>
        </w:rPr>
        <w:t>进行</w:t>
      </w:r>
      <w:r>
        <w:rPr>
          <w:rFonts w:ascii="仿宋" w:eastAsia="仿宋" w:hAnsi="仿宋" w:hint="eastAsia"/>
          <w:kern w:val="0"/>
          <w:sz w:val="28"/>
          <w:szCs w:val="28"/>
        </w:rPr>
        <w:t>监督，</w:t>
      </w:r>
      <w:r>
        <w:rPr>
          <w:rFonts w:ascii="仿宋" w:eastAsia="仿宋" w:hAnsi="仿宋"/>
          <w:kern w:val="0"/>
          <w:sz w:val="28"/>
          <w:szCs w:val="28"/>
        </w:rPr>
        <w:t>协助</w:t>
      </w:r>
      <w:r>
        <w:rPr>
          <w:rFonts w:ascii="仿宋" w:eastAsia="仿宋" w:hAnsi="仿宋" w:hint="eastAsia"/>
          <w:kern w:val="0"/>
          <w:sz w:val="28"/>
          <w:szCs w:val="28"/>
        </w:rPr>
        <w:t>工商</w:t>
      </w:r>
      <w:r>
        <w:rPr>
          <w:rFonts w:ascii="仿宋" w:eastAsia="仿宋" w:hAnsi="仿宋"/>
          <w:kern w:val="0"/>
          <w:sz w:val="28"/>
          <w:szCs w:val="28"/>
        </w:rPr>
        <w:t>、税务、</w:t>
      </w:r>
      <w:r>
        <w:rPr>
          <w:rFonts w:ascii="仿宋" w:eastAsia="仿宋" w:hAnsi="仿宋" w:hint="eastAsia"/>
          <w:kern w:val="0"/>
          <w:sz w:val="28"/>
          <w:szCs w:val="28"/>
        </w:rPr>
        <w:t>公安</w:t>
      </w:r>
      <w:r>
        <w:rPr>
          <w:rFonts w:ascii="仿宋" w:eastAsia="仿宋" w:hAnsi="仿宋"/>
          <w:kern w:val="0"/>
          <w:sz w:val="28"/>
          <w:szCs w:val="28"/>
        </w:rPr>
        <w:t>、技术监督局</w:t>
      </w:r>
      <w:r>
        <w:rPr>
          <w:rFonts w:ascii="仿宋" w:eastAsia="仿宋" w:hAnsi="仿宋" w:hint="eastAsia"/>
          <w:kern w:val="0"/>
          <w:sz w:val="28"/>
          <w:szCs w:val="28"/>
        </w:rPr>
        <w:t>、</w:t>
      </w:r>
      <w:r>
        <w:rPr>
          <w:rFonts w:ascii="仿宋" w:eastAsia="仿宋" w:hAnsi="仿宋"/>
          <w:kern w:val="0"/>
          <w:sz w:val="28"/>
          <w:szCs w:val="28"/>
        </w:rPr>
        <w:t>卫生、消防</w:t>
      </w:r>
      <w:r>
        <w:rPr>
          <w:rFonts w:ascii="仿宋" w:eastAsia="仿宋" w:hAnsi="仿宋" w:hint="eastAsia"/>
          <w:kern w:val="0"/>
          <w:sz w:val="28"/>
          <w:szCs w:val="28"/>
        </w:rPr>
        <w:t>等</w:t>
      </w:r>
      <w:r>
        <w:rPr>
          <w:rFonts w:ascii="仿宋" w:eastAsia="仿宋" w:hAnsi="仿宋"/>
          <w:kern w:val="0"/>
          <w:sz w:val="28"/>
          <w:szCs w:val="28"/>
        </w:rPr>
        <w:t>部门对</w:t>
      </w:r>
      <w:r>
        <w:rPr>
          <w:rFonts w:ascii="仿宋" w:eastAsia="仿宋" w:hAnsi="仿宋" w:hint="eastAsia"/>
          <w:kern w:val="0"/>
          <w:sz w:val="28"/>
          <w:szCs w:val="28"/>
        </w:rPr>
        <w:t>商铺</w:t>
      </w:r>
      <w:r>
        <w:rPr>
          <w:rFonts w:ascii="仿宋" w:eastAsia="仿宋" w:hAnsi="仿宋"/>
          <w:kern w:val="0"/>
          <w:sz w:val="28"/>
          <w:szCs w:val="28"/>
        </w:rPr>
        <w:t>进行</w:t>
      </w:r>
      <w:r>
        <w:rPr>
          <w:rFonts w:ascii="仿宋" w:eastAsia="仿宋" w:hAnsi="仿宋" w:hint="eastAsia"/>
          <w:kern w:val="0"/>
          <w:sz w:val="28"/>
          <w:szCs w:val="28"/>
        </w:rPr>
        <w:t>专项检查</w:t>
      </w:r>
      <w:r>
        <w:rPr>
          <w:rFonts w:ascii="仿宋" w:eastAsia="仿宋" w:hAnsi="仿宋"/>
          <w:kern w:val="0"/>
          <w:sz w:val="28"/>
          <w:szCs w:val="28"/>
        </w:rPr>
        <w:t>监督</w:t>
      </w:r>
      <w:r>
        <w:rPr>
          <w:rFonts w:ascii="仿宋" w:eastAsia="仿宋" w:hAnsi="仿宋" w:hint="eastAsia"/>
          <w:kern w:val="0"/>
          <w:sz w:val="28"/>
          <w:szCs w:val="28"/>
        </w:rPr>
        <w:t>，要求</w:t>
      </w:r>
      <w:r>
        <w:rPr>
          <w:rFonts w:ascii="仿宋" w:eastAsia="仿宋" w:hAnsi="仿宋"/>
          <w:kern w:val="0"/>
          <w:sz w:val="28"/>
          <w:szCs w:val="28"/>
        </w:rPr>
        <w:t>乙方</w:t>
      </w:r>
      <w:r>
        <w:rPr>
          <w:rFonts w:ascii="仿宋" w:eastAsia="仿宋" w:hAnsi="仿宋" w:hint="eastAsia"/>
          <w:kern w:val="0"/>
          <w:sz w:val="28"/>
          <w:szCs w:val="28"/>
        </w:rPr>
        <w:t>妥善</w:t>
      </w:r>
      <w:r>
        <w:rPr>
          <w:rFonts w:ascii="仿宋" w:eastAsia="仿宋" w:hAnsi="仿宋"/>
          <w:kern w:val="0"/>
          <w:sz w:val="28"/>
          <w:szCs w:val="28"/>
        </w:rPr>
        <w:t>处理相邻关系等。</w:t>
      </w:r>
      <w:r>
        <w:rPr>
          <w:rFonts w:ascii="仿宋" w:eastAsia="仿宋" w:hAnsi="仿宋" w:hint="eastAsia"/>
          <w:kern w:val="0"/>
          <w:sz w:val="28"/>
          <w:szCs w:val="28"/>
        </w:rPr>
        <w:t>乙方</w:t>
      </w:r>
      <w:r>
        <w:rPr>
          <w:rFonts w:ascii="仿宋" w:eastAsia="仿宋" w:hAnsi="仿宋"/>
          <w:kern w:val="0"/>
          <w:sz w:val="28"/>
          <w:szCs w:val="28"/>
        </w:rPr>
        <w:t>同意接受</w:t>
      </w:r>
      <w:r>
        <w:rPr>
          <w:rFonts w:ascii="仿宋" w:eastAsia="仿宋" w:hAnsi="仿宋" w:hint="eastAsia"/>
          <w:kern w:val="0"/>
          <w:sz w:val="28"/>
          <w:szCs w:val="28"/>
        </w:rPr>
        <w:t>甲方</w:t>
      </w:r>
      <w:r>
        <w:rPr>
          <w:rFonts w:ascii="仿宋" w:eastAsia="仿宋" w:hAnsi="仿宋"/>
          <w:kern w:val="0"/>
          <w:sz w:val="28"/>
          <w:szCs w:val="28"/>
        </w:rPr>
        <w:t>的</w:t>
      </w:r>
      <w:r>
        <w:rPr>
          <w:rFonts w:ascii="仿宋" w:eastAsia="仿宋" w:hAnsi="仿宋" w:hint="eastAsia"/>
          <w:kern w:val="0"/>
          <w:sz w:val="28"/>
          <w:szCs w:val="28"/>
        </w:rPr>
        <w:t>监督并</w:t>
      </w:r>
      <w:r>
        <w:rPr>
          <w:rFonts w:ascii="仿宋" w:eastAsia="仿宋" w:hAnsi="仿宋"/>
          <w:kern w:val="0"/>
          <w:sz w:val="28"/>
          <w:szCs w:val="28"/>
        </w:rPr>
        <w:t>保证</w:t>
      </w:r>
      <w:r>
        <w:rPr>
          <w:rFonts w:ascii="仿宋" w:eastAsia="仿宋" w:hAnsi="仿宋" w:hint="eastAsia"/>
          <w:kern w:val="0"/>
          <w:sz w:val="28"/>
          <w:szCs w:val="28"/>
        </w:rPr>
        <w:t>乙方</w:t>
      </w:r>
      <w:r>
        <w:rPr>
          <w:rFonts w:ascii="仿宋" w:eastAsia="仿宋" w:hAnsi="仿宋"/>
          <w:kern w:val="0"/>
          <w:sz w:val="28"/>
          <w:szCs w:val="28"/>
        </w:rPr>
        <w:t>员工</w:t>
      </w:r>
      <w:r>
        <w:rPr>
          <w:rFonts w:ascii="仿宋" w:eastAsia="仿宋" w:hAnsi="仿宋" w:hint="eastAsia"/>
          <w:kern w:val="0"/>
          <w:sz w:val="28"/>
          <w:szCs w:val="28"/>
        </w:rPr>
        <w:t>、</w:t>
      </w:r>
      <w:r>
        <w:rPr>
          <w:rFonts w:ascii="仿宋" w:eastAsia="仿宋" w:hAnsi="仿宋"/>
          <w:kern w:val="0"/>
          <w:sz w:val="28"/>
          <w:szCs w:val="28"/>
        </w:rPr>
        <w:t>乙方</w:t>
      </w:r>
      <w:r>
        <w:rPr>
          <w:rFonts w:ascii="仿宋" w:eastAsia="仿宋" w:hAnsi="仿宋" w:hint="eastAsia"/>
          <w:kern w:val="0"/>
          <w:sz w:val="28"/>
          <w:szCs w:val="28"/>
        </w:rPr>
        <w:t>指定</w:t>
      </w:r>
      <w:r>
        <w:rPr>
          <w:rFonts w:ascii="仿宋" w:eastAsia="仿宋" w:hAnsi="仿宋"/>
          <w:kern w:val="0"/>
          <w:sz w:val="28"/>
          <w:szCs w:val="28"/>
        </w:rPr>
        <w:t>的</w:t>
      </w:r>
      <w:r>
        <w:rPr>
          <w:rFonts w:ascii="仿宋" w:eastAsia="仿宋" w:hAnsi="仿宋" w:hint="eastAsia"/>
          <w:kern w:val="0"/>
          <w:sz w:val="28"/>
          <w:szCs w:val="28"/>
        </w:rPr>
        <w:t>装修</w:t>
      </w:r>
      <w:r>
        <w:rPr>
          <w:rFonts w:ascii="仿宋" w:eastAsia="仿宋" w:hAnsi="仿宋"/>
          <w:kern w:val="0"/>
          <w:sz w:val="28"/>
          <w:szCs w:val="28"/>
        </w:rPr>
        <w:t>公司</w:t>
      </w:r>
      <w:r>
        <w:rPr>
          <w:rFonts w:ascii="仿宋" w:eastAsia="仿宋" w:hAnsi="仿宋" w:hint="eastAsia"/>
          <w:kern w:val="0"/>
          <w:sz w:val="28"/>
          <w:szCs w:val="28"/>
        </w:rPr>
        <w:t>及其</w:t>
      </w:r>
      <w:r>
        <w:rPr>
          <w:rFonts w:ascii="仿宋" w:eastAsia="仿宋" w:hAnsi="仿宋"/>
          <w:kern w:val="0"/>
          <w:sz w:val="28"/>
          <w:szCs w:val="28"/>
        </w:rPr>
        <w:t>他</w:t>
      </w:r>
      <w:r>
        <w:rPr>
          <w:rFonts w:ascii="仿宋" w:eastAsia="仿宋" w:hAnsi="仿宋" w:hint="eastAsia"/>
          <w:kern w:val="0"/>
          <w:sz w:val="28"/>
          <w:szCs w:val="28"/>
        </w:rPr>
        <w:t>乙方指定</w:t>
      </w:r>
      <w:r>
        <w:rPr>
          <w:rFonts w:ascii="仿宋" w:eastAsia="仿宋" w:hAnsi="仿宋"/>
          <w:kern w:val="0"/>
          <w:sz w:val="28"/>
          <w:szCs w:val="28"/>
        </w:rPr>
        <w:t>的</w:t>
      </w:r>
      <w:r>
        <w:rPr>
          <w:rFonts w:ascii="仿宋" w:eastAsia="仿宋" w:hAnsi="仿宋" w:hint="eastAsia"/>
          <w:kern w:val="0"/>
          <w:sz w:val="28"/>
          <w:szCs w:val="28"/>
        </w:rPr>
        <w:t>承包</w:t>
      </w:r>
      <w:r>
        <w:rPr>
          <w:rFonts w:ascii="仿宋" w:eastAsia="仿宋" w:hAnsi="仿宋"/>
          <w:kern w:val="0"/>
          <w:sz w:val="28"/>
          <w:szCs w:val="28"/>
        </w:rPr>
        <w:t>单位</w:t>
      </w:r>
      <w:r>
        <w:rPr>
          <w:rFonts w:ascii="仿宋" w:eastAsia="仿宋" w:hAnsi="仿宋" w:hint="eastAsia"/>
          <w:kern w:val="0"/>
          <w:sz w:val="28"/>
          <w:szCs w:val="28"/>
        </w:rPr>
        <w:t>无条件接受</w:t>
      </w:r>
      <w:r>
        <w:rPr>
          <w:rFonts w:ascii="仿宋" w:eastAsia="仿宋" w:hAnsi="仿宋"/>
          <w:kern w:val="0"/>
          <w:sz w:val="28"/>
          <w:szCs w:val="28"/>
        </w:rPr>
        <w:t>甲方的</w:t>
      </w:r>
      <w:r>
        <w:rPr>
          <w:rFonts w:ascii="仿宋" w:eastAsia="仿宋" w:hAnsi="仿宋" w:hint="eastAsia"/>
          <w:kern w:val="0"/>
          <w:sz w:val="28"/>
          <w:szCs w:val="28"/>
        </w:rPr>
        <w:t>监督。</w:t>
      </w:r>
    </w:p>
    <w:p w14:paraId="6A4BF218" w14:textId="77777777" w:rsidR="00E02AAD" w:rsidRDefault="00357107">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第九条  违约责任</w:t>
      </w:r>
    </w:p>
    <w:p w14:paraId="7E9360E6"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1、乙方逾期支付本合同第四条第1、2、3款的约定租金、</w:t>
      </w:r>
      <w:r>
        <w:rPr>
          <w:rFonts w:ascii="仿宋" w:eastAsia="仿宋" w:hAnsi="仿宋" w:hint="eastAsia"/>
          <w:sz w:val="28"/>
          <w:szCs w:val="28"/>
        </w:rPr>
        <w:t>履约</w:t>
      </w:r>
      <w:r>
        <w:rPr>
          <w:rFonts w:ascii="仿宋" w:eastAsia="仿宋" w:hAnsi="仿宋" w:hint="eastAsia"/>
          <w:kern w:val="0"/>
          <w:sz w:val="28"/>
          <w:szCs w:val="28"/>
        </w:rPr>
        <w:t>保证金及相关或逾期支付本合同约定的其他费用，除应</w:t>
      </w:r>
      <w:r>
        <w:rPr>
          <w:rFonts w:ascii="仿宋" w:eastAsia="仿宋" w:hAnsi="仿宋"/>
          <w:kern w:val="0"/>
          <w:sz w:val="28"/>
          <w:szCs w:val="28"/>
        </w:rPr>
        <w:t>补交相应金额外，还应</w:t>
      </w:r>
      <w:r>
        <w:rPr>
          <w:rFonts w:ascii="仿宋" w:eastAsia="仿宋" w:hAnsi="仿宋" w:hint="eastAsia"/>
          <w:kern w:val="0"/>
          <w:sz w:val="28"/>
          <w:szCs w:val="28"/>
        </w:rPr>
        <w:t>每逾期一日应承担逾期支付部分款项的千分之三的违约</w:t>
      </w:r>
      <w:r>
        <w:rPr>
          <w:rFonts w:ascii="仿宋" w:eastAsia="仿宋" w:hAnsi="仿宋"/>
          <w:kern w:val="0"/>
          <w:sz w:val="28"/>
          <w:szCs w:val="28"/>
        </w:rPr>
        <w:t>金</w:t>
      </w:r>
      <w:r>
        <w:rPr>
          <w:rFonts w:ascii="仿宋" w:eastAsia="仿宋" w:hAnsi="仿宋" w:hint="eastAsia"/>
          <w:kern w:val="0"/>
          <w:sz w:val="28"/>
          <w:szCs w:val="28"/>
        </w:rPr>
        <w:t>给</w:t>
      </w:r>
      <w:r>
        <w:rPr>
          <w:rFonts w:ascii="仿宋" w:eastAsia="仿宋" w:hAnsi="仿宋"/>
          <w:kern w:val="0"/>
          <w:sz w:val="28"/>
          <w:szCs w:val="28"/>
        </w:rPr>
        <w:t>甲方</w:t>
      </w:r>
      <w:r>
        <w:rPr>
          <w:rFonts w:ascii="仿宋" w:eastAsia="仿宋" w:hAnsi="仿宋" w:hint="eastAsia"/>
          <w:kern w:val="0"/>
          <w:sz w:val="28"/>
          <w:szCs w:val="28"/>
        </w:rPr>
        <w:t>。</w:t>
      </w:r>
    </w:p>
    <w:p w14:paraId="76F9641E" w14:textId="77777777" w:rsidR="00E02AAD" w:rsidRDefault="00357107">
      <w:pPr>
        <w:pStyle w:val="a7"/>
        <w:spacing w:line="360" w:lineRule="auto"/>
        <w:ind w:firstLineChars="200"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、乙方逾期支付本合同第四条所涉相关费用，甲方有权采取必要措施终止乙方营业，如停止物业服务、停水、停电等措施，对于上述措施，乙方不予异议，由此造成的任何责任由乙方承担。</w:t>
      </w:r>
    </w:p>
    <w:p w14:paraId="5882C9CF" w14:textId="77777777" w:rsidR="00E02AAD" w:rsidRDefault="00357107">
      <w:pPr>
        <w:autoSpaceDE w:val="0"/>
        <w:spacing w:line="360" w:lineRule="auto"/>
        <w:ind w:firstLineChars="200" w:firstLine="560"/>
        <w:rPr>
          <w:rFonts w:ascii="仿宋" w:eastAsia="仿宋" w:hAnsi="仿宋"/>
          <w:kern w:val="0"/>
          <w:sz w:val="28"/>
          <w:szCs w:val="28"/>
        </w:rPr>
      </w:pPr>
      <w:r>
        <w:rPr>
          <w:rFonts w:ascii="仿宋" w:eastAsia="仿宋" w:hAnsi="仿宋" w:cs="宋体" w:hint="eastAsia"/>
          <w:sz w:val="28"/>
          <w:szCs w:val="28"/>
        </w:rPr>
        <w:t>3、因乙方有严重违约或恶意违约情况且甲乙双方协调未果导致解约的，甲方有权扣除所有履约金。</w:t>
      </w:r>
    </w:p>
    <w:p w14:paraId="2C84EE3B" w14:textId="77777777" w:rsidR="00E02AAD" w:rsidRDefault="00357107">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第十条  合同的续</w:t>
      </w:r>
      <w:r>
        <w:rPr>
          <w:rFonts w:ascii="仿宋" w:eastAsia="仿宋" w:hAnsi="仿宋"/>
          <w:b/>
          <w:bCs/>
          <w:kern w:val="0"/>
          <w:sz w:val="28"/>
          <w:szCs w:val="28"/>
        </w:rPr>
        <w:t>约</w:t>
      </w:r>
    </w:p>
    <w:p w14:paraId="02B413B8" w14:textId="77777777" w:rsidR="00E02AAD" w:rsidRDefault="00357107">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租赁期满后，甲方有权决定新承租人的确定方式，乙方对此无异议。若乙方通过新确定方式再次成为该物业承租人则甲、乙双方针对该物业在新的条件基础上另行签订协议，反之则合同期限届满自动终止。</w:t>
      </w:r>
    </w:p>
    <w:p w14:paraId="51653BDB" w14:textId="77777777" w:rsidR="00E02AAD" w:rsidRDefault="00357107">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lastRenderedPageBreak/>
        <w:t>第十一条  合同的解除</w:t>
      </w:r>
    </w:p>
    <w:p w14:paraId="33B61B60" w14:textId="77777777" w:rsidR="00E02AAD" w:rsidRDefault="00357107">
      <w:pPr>
        <w:autoSpaceDE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1、本合同生效后，双方不得擅自解除合同，否则违约方应承担二个月租金，</w:t>
      </w:r>
      <w:r>
        <w:rPr>
          <w:rFonts w:ascii="仿宋" w:eastAsia="仿宋" w:hAnsi="仿宋"/>
          <w:sz w:val="28"/>
          <w:szCs w:val="28"/>
        </w:rPr>
        <w:t>即</w:t>
      </w:r>
      <w:r>
        <w:rPr>
          <w:rFonts w:ascii="仿宋" w:eastAsia="仿宋" w:hAnsi="仿宋" w:hint="eastAsia"/>
          <w:sz w:val="28"/>
          <w:szCs w:val="28"/>
        </w:rPr>
        <w:t>人民</w:t>
      </w:r>
      <w:r>
        <w:rPr>
          <w:rFonts w:ascii="仿宋" w:eastAsia="仿宋" w:hAnsi="仿宋"/>
          <w:sz w:val="28"/>
          <w:szCs w:val="28"/>
        </w:rPr>
        <w:t>币</w:t>
      </w:r>
      <w:r>
        <w:rPr>
          <w:rFonts w:ascii="仿宋" w:eastAsia="仿宋" w:hAnsi="仿宋" w:hint="eastAsia"/>
          <w:sz w:val="28"/>
          <w:szCs w:val="28"/>
        </w:rPr>
        <w:t>(大写）</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元）作为</w:t>
      </w:r>
      <w:r>
        <w:rPr>
          <w:rFonts w:ascii="仿宋" w:eastAsia="仿宋" w:hAnsi="仿宋" w:hint="eastAsia"/>
          <w:kern w:val="0"/>
          <w:sz w:val="28"/>
          <w:szCs w:val="28"/>
        </w:rPr>
        <w:t>违约金；</w:t>
      </w:r>
    </w:p>
    <w:p w14:paraId="6C45020C" w14:textId="77777777" w:rsidR="00E02AAD" w:rsidRDefault="00357107">
      <w:pPr>
        <w:autoSpaceDE w:val="0"/>
        <w:spacing w:line="360" w:lineRule="auto"/>
        <w:ind w:firstLineChars="200" w:firstLine="560"/>
        <w:rPr>
          <w:rFonts w:ascii="仿宋" w:eastAsia="仿宋" w:hAnsi="仿宋"/>
          <w:sz w:val="28"/>
          <w:szCs w:val="28"/>
        </w:rPr>
      </w:pPr>
      <w:r>
        <w:rPr>
          <w:rFonts w:ascii="仿宋" w:eastAsia="仿宋" w:hAnsi="仿宋"/>
          <w:kern w:val="0"/>
          <w:sz w:val="28"/>
          <w:szCs w:val="28"/>
        </w:rPr>
        <w:t>2</w:t>
      </w:r>
      <w:r>
        <w:rPr>
          <w:rFonts w:ascii="仿宋" w:eastAsia="仿宋" w:hAnsi="仿宋" w:hint="eastAsia"/>
          <w:kern w:val="0"/>
          <w:sz w:val="28"/>
          <w:szCs w:val="28"/>
        </w:rPr>
        <w:t>、有下列情形之一，甲方有权单方解除合同，除没收履约保证金外，乙方还应承担相当于二个月租金，</w:t>
      </w:r>
      <w:r>
        <w:rPr>
          <w:rFonts w:ascii="仿宋" w:eastAsia="仿宋" w:hAnsi="仿宋"/>
          <w:sz w:val="28"/>
          <w:szCs w:val="28"/>
        </w:rPr>
        <w:t>即</w:t>
      </w:r>
      <w:r>
        <w:rPr>
          <w:rFonts w:ascii="仿宋" w:eastAsia="仿宋" w:hAnsi="仿宋" w:hint="eastAsia"/>
          <w:sz w:val="28"/>
          <w:szCs w:val="28"/>
        </w:rPr>
        <w:t>人民</w:t>
      </w:r>
      <w:r>
        <w:rPr>
          <w:rFonts w:ascii="仿宋" w:eastAsia="仿宋" w:hAnsi="仿宋"/>
          <w:sz w:val="28"/>
          <w:szCs w:val="28"/>
        </w:rPr>
        <w:t>币</w:t>
      </w:r>
      <w:r>
        <w:rPr>
          <w:rFonts w:ascii="仿宋" w:eastAsia="仿宋" w:hAnsi="仿宋" w:hint="eastAsia"/>
          <w:sz w:val="28"/>
          <w:szCs w:val="28"/>
        </w:rPr>
        <w:t>(大写）</w:t>
      </w:r>
      <w:r>
        <w:rPr>
          <w:rFonts w:ascii="仿宋" w:eastAsia="仿宋" w:hAnsi="仿宋" w:hint="eastAsia"/>
          <w:sz w:val="28"/>
          <w:szCs w:val="28"/>
          <w:u w:val="single"/>
        </w:rPr>
        <w:t xml:space="preserve">    元</w:t>
      </w:r>
      <w:r>
        <w:rPr>
          <w:rFonts w:ascii="仿宋" w:eastAsia="仿宋" w:hAnsi="仿宋" w:hint="eastAsia"/>
          <w:sz w:val="28"/>
          <w:szCs w:val="28"/>
        </w:rPr>
        <w:t>整（￥:</w:t>
      </w:r>
      <w:r>
        <w:rPr>
          <w:rFonts w:ascii="仿宋" w:eastAsia="仿宋" w:hAnsi="仿宋"/>
          <w:sz w:val="28"/>
          <w:szCs w:val="28"/>
          <w:u w:val="single"/>
        </w:rPr>
        <w:t xml:space="preserve">   </w:t>
      </w:r>
      <w:r>
        <w:rPr>
          <w:rFonts w:ascii="仿宋" w:eastAsia="仿宋" w:hAnsi="仿宋" w:hint="eastAsia"/>
          <w:sz w:val="28"/>
          <w:szCs w:val="28"/>
        </w:rPr>
        <w:t>元）作为</w:t>
      </w:r>
      <w:r>
        <w:rPr>
          <w:rFonts w:ascii="仿宋" w:eastAsia="仿宋" w:hAnsi="仿宋" w:hint="eastAsia"/>
          <w:kern w:val="0"/>
          <w:sz w:val="28"/>
          <w:szCs w:val="28"/>
        </w:rPr>
        <w:t>违约金，如由此造成甲方损失的超过上述违约金，甲方还有权要求乙方赔偿超出部分损失：</w:t>
      </w:r>
    </w:p>
    <w:p w14:paraId="2E6C6DD6"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(1)乙方逾期支付租金及其他应缴费用超过30天；</w:t>
      </w:r>
    </w:p>
    <w:p w14:paraId="10BE7EBD"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(2)乙方未经甲方书面同意擅自对该物业进行装修、装饰、装潢、拆改或</w:t>
      </w:r>
      <w:r>
        <w:rPr>
          <w:rFonts w:ascii="仿宋" w:eastAsia="仿宋" w:hAnsi="仿宋"/>
          <w:kern w:val="0"/>
          <w:sz w:val="28"/>
          <w:szCs w:val="28"/>
        </w:rPr>
        <w:t>破坏主体结构</w:t>
      </w:r>
      <w:r>
        <w:rPr>
          <w:rFonts w:ascii="仿宋" w:eastAsia="仿宋" w:hAnsi="仿宋" w:hint="eastAsia"/>
          <w:kern w:val="0"/>
          <w:sz w:val="28"/>
          <w:szCs w:val="28"/>
        </w:rPr>
        <w:t>；</w:t>
      </w:r>
    </w:p>
    <w:p w14:paraId="7710E3E3"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(3)乙方在合同约定进场日后</w:t>
      </w:r>
      <w:r>
        <w:rPr>
          <w:rFonts w:ascii="仿宋" w:eastAsia="仿宋" w:hAnsi="仿宋"/>
          <w:kern w:val="0"/>
          <w:sz w:val="28"/>
          <w:szCs w:val="28"/>
        </w:rPr>
        <w:t>的30</w:t>
      </w:r>
      <w:r>
        <w:rPr>
          <w:rFonts w:ascii="仿宋" w:eastAsia="仿宋" w:hAnsi="仿宋" w:hint="eastAsia"/>
          <w:kern w:val="0"/>
          <w:sz w:val="28"/>
          <w:szCs w:val="28"/>
        </w:rPr>
        <w:t>日内未</w:t>
      </w:r>
      <w:r>
        <w:rPr>
          <w:rFonts w:ascii="仿宋" w:eastAsia="仿宋" w:hAnsi="仿宋"/>
          <w:kern w:val="0"/>
          <w:sz w:val="28"/>
          <w:szCs w:val="28"/>
        </w:rPr>
        <w:t>进场</w:t>
      </w:r>
      <w:r>
        <w:rPr>
          <w:rFonts w:ascii="仿宋" w:eastAsia="仿宋" w:hAnsi="仿宋" w:hint="eastAsia"/>
          <w:kern w:val="0"/>
          <w:sz w:val="28"/>
          <w:szCs w:val="28"/>
        </w:rPr>
        <w:t>；</w:t>
      </w:r>
    </w:p>
    <w:p w14:paraId="5E036364"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(4)乙方</w:t>
      </w:r>
      <w:r>
        <w:rPr>
          <w:rFonts w:ascii="仿宋" w:eastAsia="仿宋" w:hAnsi="仿宋"/>
          <w:kern w:val="0"/>
          <w:sz w:val="28"/>
          <w:szCs w:val="28"/>
        </w:rPr>
        <w:t>在合同</w:t>
      </w:r>
      <w:r>
        <w:rPr>
          <w:rFonts w:ascii="仿宋" w:eastAsia="仿宋" w:hAnsi="仿宋" w:hint="eastAsia"/>
          <w:kern w:val="0"/>
          <w:sz w:val="28"/>
          <w:szCs w:val="28"/>
        </w:rPr>
        <w:t>约定</w:t>
      </w:r>
      <w:r>
        <w:rPr>
          <w:rFonts w:ascii="仿宋" w:eastAsia="仿宋" w:hAnsi="仿宋"/>
          <w:kern w:val="0"/>
          <w:sz w:val="28"/>
          <w:szCs w:val="28"/>
        </w:rPr>
        <w:t>开业日后</w:t>
      </w:r>
      <w:r>
        <w:rPr>
          <w:rFonts w:ascii="仿宋" w:eastAsia="仿宋" w:hAnsi="仿宋" w:hint="eastAsia"/>
          <w:kern w:val="0"/>
          <w:sz w:val="28"/>
          <w:szCs w:val="28"/>
        </w:rPr>
        <w:t>的</w:t>
      </w:r>
      <w:r>
        <w:rPr>
          <w:rFonts w:ascii="仿宋" w:eastAsia="仿宋" w:hAnsi="仿宋"/>
          <w:kern w:val="0"/>
          <w:sz w:val="28"/>
          <w:szCs w:val="28"/>
        </w:rPr>
        <w:t>30日内</w:t>
      </w:r>
      <w:r>
        <w:rPr>
          <w:rFonts w:ascii="仿宋" w:eastAsia="仿宋" w:hAnsi="仿宋" w:hint="eastAsia"/>
          <w:kern w:val="0"/>
          <w:sz w:val="28"/>
          <w:szCs w:val="28"/>
        </w:rPr>
        <w:t>未完成</w:t>
      </w:r>
      <w:r>
        <w:rPr>
          <w:rFonts w:ascii="仿宋" w:eastAsia="仿宋" w:hAnsi="仿宋"/>
          <w:kern w:val="0"/>
          <w:sz w:val="28"/>
          <w:szCs w:val="28"/>
        </w:rPr>
        <w:t>装修并开业的</w:t>
      </w:r>
      <w:r>
        <w:rPr>
          <w:rFonts w:ascii="仿宋" w:eastAsia="仿宋" w:hAnsi="仿宋" w:hint="eastAsia"/>
          <w:kern w:val="0"/>
          <w:sz w:val="28"/>
          <w:szCs w:val="28"/>
        </w:rPr>
        <w:t>；</w:t>
      </w:r>
    </w:p>
    <w:p w14:paraId="4308CAC5"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(5)乙方未经甲方书面同意擅自变更该物业的经营</w:t>
      </w:r>
      <w:r>
        <w:rPr>
          <w:rFonts w:ascii="仿宋" w:eastAsia="仿宋" w:hAnsi="仿宋"/>
          <w:kern w:val="0"/>
          <w:sz w:val="28"/>
          <w:szCs w:val="28"/>
        </w:rPr>
        <w:t>项目及</w:t>
      </w:r>
      <w:r>
        <w:rPr>
          <w:rFonts w:ascii="仿宋" w:eastAsia="仿宋" w:hAnsi="仿宋" w:hint="eastAsia"/>
          <w:kern w:val="0"/>
          <w:sz w:val="28"/>
          <w:szCs w:val="28"/>
        </w:rPr>
        <w:t>用途；</w:t>
      </w:r>
    </w:p>
    <w:p w14:paraId="4357C06E"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(6)乙方在合同期限内无故歇业或停业超过30天，单次连续停业超15天；</w:t>
      </w:r>
    </w:p>
    <w:p w14:paraId="187E2623"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(7)乙方在租赁期内对该物业进行销售、转让、抵押或采取其他任何侵犯其所有权的行为的；</w:t>
      </w:r>
    </w:p>
    <w:p w14:paraId="3A89CEF4"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(8)乙方在该物业内进行的经营活动违反法律、法规，损害社会公共利益或</w:t>
      </w:r>
      <w:r>
        <w:rPr>
          <w:rFonts w:ascii="仿宋" w:eastAsia="仿宋" w:hAnsi="仿宋"/>
          <w:kern w:val="0"/>
          <w:sz w:val="28"/>
          <w:szCs w:val="28"/>
        </w:rPr>
        <w:t>客户</w:t>
      </w:r>
      <w:r>
        <w:rPr>
          <w:rFonts w:ascii="仿宋" w:eastAsia="仿宋" w:hAnsi="仿宋" w:hint="eastAsia"/>
          <w:kern w:val="0"/>
          <w:sz w:val="28"/>
          <w:szCs w:val="28"/>
        </w:rPr>
        <w:t>利益</w:t>
      </w:r>
      <w:r>
        <w:rPr>
          <w:rFonts w:ascii="仿宋" w:eastAsia="仿宋" w:hAnsi="仿宋"/>
          <w:kern w:val="0"/>
          <w:sz w:val="28"/>
          <w:szCs w:val="28"/>
        </w:rPr>
        <w:t>的</w:t>
      </w:r>
      <w:r>
        <w:rPr>
          <w:rFonts w:ascii="仿宋" w:eastAsia="仿宋" w:hAnsi="仿宋" w:hint="eastAsia"/>
          <w:kern w:val="0"/>
          <w:sz w:val="28"/>
          <w:szCs w:val="28"/>
        </w:rPr>
        <w:t>；</w:t>
      </w:r>
    </w:p>
    <w:p w14:paraId="53D52FFF"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(9)乙方未经甲方书面同意擅自以转租、分租、转借等形式将该物业全部或部分交由他人使用的；</w:t>
      </w:r>
    </w:p>
    <w:p w14:paraId="349F1CCF"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(10)乙方</w:t>
      </w:r>
      <w:r>
        <w:rPr>
          <w:rFonts w:ascii="仿宋" w:eastAsia="仿宋" w:hAnsi="仿宋"/>
          <w:kern w:val="0"/>
          <w:sz w:val="28"/>
          <w:szCs w:val="28"/>
        </w:rPr>
        <w:t>未经甲方书面同意</w:t>
      </w:r>
      <w:r>
        <w:rPr>
          <w:rFonts w:ascii="仿宋" w:eastAsia="仿宋" w:hAnsi="仿宋" w:hint="eastAsia"/>
          <w:spacing w:val="-6"/>
          <w:kern w:val="0"/>
          <w:sz w:val="28"/>
          <w:szCs w:val="28"/>
        </w:rPr>
        <w:t>擅自</w:t>
      </w:r>
      <w:r>
        <w:rPr>
          <w:rFonts w:ascii="仿宋" w:eastAsia="仿宋" w:hAnsi="仿宋"/>
          <w:spacing w:val="-6"/>
          <w:kern w:val="0"/>
          <w:sz w:val="28"/>
          <w:szCs w:val="28"/>
        </w:rPr>
        <w:t>将</w:t>
      </w:r>
      <w:r>
        <w:rPr>
          <w:rFonts w:ascii="仿宋" w:eastAsia="仿宋" w:hAnsi="仿宋" w:hint="eastAsia"/>
          <w:spacing w:val="-6"/>
          <w:kern w:val="0"/>
          <w:sz w:val="28"/>
          <w:szCs w:val="28"/>
        </w:rPr>
        <w:t>承租铺位分割、</w:t>
      </w:r>
      <w:r>
        <w:rPr>
          <w:rFonts w:ascii="仿宋" w:eastAsia="仿宋" w:hAnsi="仿宋"/>
          <w:spacing w:val="-6"/>
          <w:kern w:val="0"/>
          <w:sz w:val="28"/>
          <w:szCs w:val="28"/>
        </w:rPr>
        <w:t>切铺</w:t>
      </w:r>
      <w:r>
        <w:rPr>
          <w:rFonts w:ascii="仿宋" w:eastAsia="仿宋" w:hAnsi="仿宋" w:hint="eastAsia"/>
          <w:spacing w:val="-6"/>
          <w:kern w:val="0"/>
          <w:sz w:val="28"/>
          <w:szCs w:val="28"/>
        </w:rPr>
        <w:t>，或</w:t>
      </w:r>
      <w:r>
        <w:rPr>
          <w:rFonts w:ascii="仿宋" w:eastAsia="仿宋" w:hAnsi="仿宋"/>
          <w:spacing w:val="-6"/>
          <w:kern w:val="0"/>
          <w:sz w:val="28"/>
          <w:szCs w:val="28"/>
        </w:rPr>
        <w:t>增加品牌</w:t>
      </w:r>
      <w:r>
        <w:rPr>
          <w:rFonts w:ascii="仿宋" w:eastAsia="仿宋" w:hAnsi="仿宋" w:hint="eastAsia"/>
          <w:spacing w:val="-6"/>
          <w:kern w:val="0"/>
          <w:sz w:val="28"/>
          <w:szCs w:val="28"/>
        </w:rPr>
        <w:t>及营业执照经营范畴外品类的</w:t>
      </w:r>
      <w:r>
        <w:rPr>
          <w:rFonts w:ascii="仿宋" w:eastAsia="仿宋" w:hAnsi="仿宋" w:hint="eastAsia"/>
          <w:kern w:val="0"/>
          <w:sz w:val="28"/>
          <w:szCs w:val="28"/>
        </w:rPr>
        <w:t>；</w:t>
      </w:r>
    </w:p>
    <w:p w14:paraId="5720FC80"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(11)乙方违反本合同约定的其他行为，在甲方通知整改后未能在指定的合理期限内整改完毕的；</w:t>
      </w:r>
    </w:p>
    <w:p w14:paraId="2783A965" w14:textId="77777777" w:rsidR="00E02AAD" w:rsidRDefault="00357107">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kern w:val="0"/>
          <w:sz w:val="28"/>
          <w:szCs w:val="28"/>
        </w:rPr>
        <w:lastRenderedPageBreak/>
        <w:t>(12)因乙方原因使业主、其他租户的经营活动遭受损害或中断10天以上的</w:t>
      </w:r>
      <w:r>
        <w:rPr>
          <w:rFonts w:ascii="仿宋" w:eastAsia="仿宋" w:hAnsi="仿宋"/>
          <w:bCs/>
          <w:sz w:val="28"/>
          <w:szCs w:val="28"/>
        </w:rPr>
        <w:t>。</w:t>
      </w:r>
    </w:p>
    <w:p w14:paraId="01065AF1" w14:textId="77777777" w:rsidR="00E02AAD" w:rsidRDefault="00357107">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（13）乙方的行为造成甲方重大品牌损失或引发严重公共舆情危机的情况下，且无法及时处理或消除。</w:t>
      </w:r>
    </w:p>
    <w:p w14:paraId="6BDB7B75" w14:textId="77777777" w:rsidR="00E02AAD" w:rsidRDefault="00357107">
      <w:pPr>
        <w:widowControl/>
        <w:autoSpaceDE w:val="0"/>
        <w:spacing w:line="360" w:lineRule="auto"/>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第十二条  安全条款</w:t>
      </w:r>
    </w:p>
    <w:p w14:paraId="5E1C2247" w14:textId="77777777" w:rsidR="00E02AAD" w:rsidRDefault="00357107">
      <w:pPr>
        <w:widowControl/>
        <w:autoSpaceDE w:val="0"/>
        <w:spacing w:line="360" w:lineRule="auto"/>
        <w:ind w:firstLineChars="200" w:firstLine="560"/>
        <w:jc w:val="left"/>
        <w:rPr>
          <w:rFonts w:ascii="仿宋" w:eastAsia="仿宋" w:hAnsi="仿宋"/>
          <w:strike/>
          <w:color w:val="FF0000"/>
          <w:kern w:val="0"/>
          <w:sz w:val="28"/>
          <w:szCs w:val="28"/>
        </w:rPr>
      </w:pPr>
      <w:r>
        <w:rPr>
          <w:rFonts w:ascii="仿宋" w:eastAsia="仿宋" w:hAnsi="仿宋" w:hint="eastAsia"/>
          <w:kern w:val="0"/>
          <w:sz w:val="28"/>
          <w:szCs w:val="28"/>
        </w:rPr>
        <w:t>为保障甲乙双方有一个良好的生产经营秩序，确保各方平安，双方须签订《商铺租赁安全协议》（见附件2）。乙方的法定代表人或主要负责人为乙方的第一安全责任人，独立承担经营场所范围内的相关安全法律责任，甲方有权利根据国家的相关法律法规督促乙方制定并落实各项安全保卫制度，并实行不定期的检查。</w:t>
      </w:r>
    </w:p>
    <w:p w14:paraId="785BDD06" w14:textId="77777777" w:rsidR="00E02AAD" w:rsidRDefault="00357107">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第十三条  保密条款</w:t>
      </w:r>
    </w:p>
    <w:p w14:paraId="773B2A35" w14:textId="77777777" w:rsidR="00E02AAD" w:rsidRDefault="00357107">
      <w:pPr>
        <w:widowControl/>
        <w:autoSpaceDE w:val="0"/>
        <w:spacing w:line="360" w:lineRule="auto"/>
        <w:ind w:leftChars="-1" w:left="-2" w:firstLineChars="200" w:firstLine="560"/>
        <w:jc w:val="left"/>
        <w:rPr>
          <w:rFonts w:ascii="仿宋" w:eastAsia="仿宋" w:hAnsi="仿宋"/>
          <w:b/>
          <w:bCs/>
          <w:sz w:val="28"/>
          <w:szCs w:val="28"/>
        </w:rPr>
      </w:pPr>
      <w:r>
        <w:rPr>
          <w:rFonts w:ascii="仿宋" w:eastAsia="仿宋" w:hAnsi="仿宋" w:hint="eastAsia"/>
          <w:sz w:val="28"/>
          <w:szCs w:val="28"/>
        </w:rPr>
        <w:t>双方应严格保守彼此的商业机密，未得到对方书面同意，另一方不得将对方的企业资料、合同及合作内容等泄露给第三者。如因泄露方原因造成对方企业受到损失，受害方有权视情况严重程度单方面解除合同，并要求相应赔偿。</w:t>
      </w:r>
    </w:p>
    <w:p w14:paraId="33CF3D59" w14:textId="77777777" w:rsidR="00E02AAD" w:rsidRDefault="00357107">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第十四条  责任免除</w:t>
      </w:r>
    </w:p>
    <w:p w14:paraId="3071502E"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对下列事项双方互不负责：</w:t>
      </w:r>
    </w:p>
    <w:p w14:paraId="061DCE2E" w14:textId="77777777" w:rsidR="00E02AAD" w:rsidRDefault="00357107">
      <w:pPr>
        <w:widowControl/>
        <w:autoSpaceDE w:val="0"/>
        <w:spacing w:line="360" w:lineRule="auto"/>
        <w:ind w:leftChars="-1" w:left="-2" w:firstLineChars="200" w:firstLine="560"/>
        <w:jc w:val="left"/>
        <w:rPr>
          <w:rFonts w:ascii="仿宋" w:eastAsia="仿宋" w:hAnsi="仿宋"/>
          <w:sz w:val="28"/>
          <w:szCs w:val="28"/>
        </w:rPr>
      </w:pPr>
      <w:r>
        <w:rPr>
          <w:rFonts w:ascii="仿宋" w:eastAsia="仿宋" w:hAnsi="仿宋" w:hint="eastAsia"/>
          <w:kern w:val="0"/>
          <w:sz w:val="28"/>
          <w:szCs w:val="28"/>
        </w:rPr>
        <w:t>1、遇国家法律、法规调整而影响本合同执行，</w:t>
      </w:r>
      <w:r>
        <w:rPr>
          <w:rFonts w:ascii="仿宋" w:eastAsia="仿宋" w:hAnsi="仿宋"/>
          <w:kern w:val="0"/>
          <w:sz w:val="28"/>
          <w:szCs w:val="28"/>
        </w:rPr>
        <w:t>市政建设需要</w:t>
      </w:r>
      <w:r>
        <w:rPr>
          <w:rFonts w:ascii="仿宋" w:eastAsia="仿宋" w:hAnsi="仿宋" w:hint="eastAsia"/>
          <w:kern w:val="0"/>
          <w:sz w:val="28"/>
          <w:szCs w:val="28"/>
        </w:rPr>
        <w:t>搬迁，</w:t>
      </w:r>
      <w:r>
        <w:rPr>
          <w:rFonts w:ascii="仿宋" w:eastAsia="仿宋" w:hAnsi="仿宋"/>
          <w:kern w:val="0"/>
          <w:sz w:val="28"/>
          <w:szCs w:val="28"/>
        </w:rPr>
        <w:t>土地被收储</w:t>
      </w:r>
      <w:r>
        <w:rPr>
          <w:rFonts w:ascii="仿宋" w:eastAsia="仿宋" w:hAnsi="仿宋" w:hint="eastAsia"/>
          <w:kern w:val="0"/>
          <w:sz w:val="28"/>
          <w:szCs w:val="28"/>
        </w:rPr>
        <w:t>、</w:t>
      </w:r>
      <w:r>
        <w:rPr>
          <w:rFonts w:ascii="仿宋" w:eastAsia="仿宋" w:hAnsi="仿宋"/>
          <w:kern w:val="0"/>
          <w:sz w:val="28"/>
          <w:szCs w:val="28"/>
        </w:rPr>
        <w:t>政府</w:t>
      </w:r>
      <w:r>
        <w:rPr>
          <w:rFonts w:ascii="仿宋" w:eastAsia="仿宋" w:hAnsi="仿宋" w:hint="eastAsia"/>
          <w:kern w:val="0"/>
          <w:sz w:val="28"/>
          <w:szCs w:val="28"/>
        </w:rPr>
        <w:t>规划</w:t>
      </w:r>
      <w:r>
        <w:rPr>
          <w:rFonts w:ascii="仿宋" w:eastAsia="仿宋" w:hAnsi="仿宋"/>
          <w:kern w:val="0"/>
          <w:sz w:val="28"/>
          <w:szCs w:val="28"/>
        </w:rPr>
        <w:t>调整和甲方</w:t>
      </w:r>
      <w:r>
        <w:rPr>
          <w:rFonts w:ascii="仿宋" w:eastAsia="仿宋" w:hAnsi="仿宋" w:hint="eastAsia"/>
          <w:kern w:val="0"/>
          <w:sz w:val="28"/>
          <w:szCs w:val="28"/>
        </w:rPr>
        <w:t>企业</w:t>
      </w:r>
      <w:r>
        <w:rPr>
          <w:rFonts w:ascii="仿宋" w:eastAsia="仿宋" w:hAnsi="仿宋"/>
          <w:kern w:val="0"/>
          <w:sz w:val="28"/>
          <w:szCs w:val="28"/>
        </w:rPr>
        <w:t>改制</w:t>
      </w:r>
      <w:r>
        <w:rPr>
          <w:rFonts w:ascii="仿宋" w:eastAsia="仿宋" w:hAnsi="仿宋" w:hint="eastAsia"/>
          <w:kern w:val="0"/>
          <w:sz w:val="28"/>
          <w:szCs w:val="28"/>
        </w:rPr>
        <w:t>导致合同</w:t>
      </w:r>
      <w:r>
        <w:rPr>
          <w:rFonts w:ascii="仿宋" w:eastAsia="仿宋" w:hAnsi="仿宋"/>
          <w:kern w:val="0"/>
          <w:sz w:val="28"/>
          <w:szCs w:val="28"/>
        </w:rPr>
        <w:t>无法继续</w:t>
      </w:r>
      <w:r>
        <w:rPr>
          <w:rFonts w:ascii="仿宋" w:eastAsia="仿宋" w:hAnsi="仿宋" w:hint="eastAsia"/>
          <w:kern w:val="0"/>
          <w:sz w:val="28"/>
          <w:szCs w:val="28"/>
        </w:rPr>
        <w:t>履行的。</w:t>
      </w:r>
    </w:p>
    <w:p w14:paraId="407B698B"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bCs/>
          <w:sz w:val="28"/>
          <w:szCs w:val="28"/>
        </w:rPr>
        <w:t>2、</w:t>
      </w:r>
      <w:r>
        <w:rPr>
          <w:rFonts w:ascii="仿宋" w:eastAsia="仿宋" w:hAnsi="仿宋"/>
          <w:kern w:val="0"/>
          <w:sz w:val="28"/>
          <w:szCs w:val="28"/>
        </w:rPr>
        <w:t>在合同履约过程中发生不可抗</w:t>
      </w:r>
      <w:r>
        <w:rPr>
          <w:rFonts w:ascii="仿宋" w:eastAsia="仿宋" w:hAnsi="仿宋" w:hint="eastAsia"/>
          <w:kern w:val="0"/>
          <w:sz w:val="28"/>
          <w:szCs w:val="28"/>
        </w:rPr>
        <w:t>力事件（</w:t>
      </w:r>
      <w:r>
        <w:rPr>
          <w:rFonts w:ascii="仿宋" w:eastAsia="仿宋" w:hAnsi="仿宋" w:cs="Arial"/>
          <w:sz w:val="28"/>
          <w:szCs w:val="28"/>
          <w:shd w:val="clear" w:color="auto" w:fill="FFFFFF"/>
        </w:rPr>
        <w:t>包括自然灾害如台风、洪水</w:t>
      </w:r>
      <w:r>
        <w:rPr>
          <w:rFonts w:ascii="仿宋" w:eastAsia="仿宋" w:hAnsi="仿宋" w:cs="Arial" w:hint="eastAsia"/>
          <w:sz w:val="28"/>
          <w:szCs w:val="28"/>
          <w:shd w:val="clear" w:color="auto" w:fill="FFFFFF"/>
        </w:rPr>
        <w:t>等，</w:t>
      </w:r>
      <w:r>
        <w:rPr>
          <w:rFonts w:ascii="仿宋" w:eastAsia="仿宋" w:hAnsi="仿宋" w:cs="Arial"/>
          <w:sz w:val="28"/>
          <w:szCs w:val="28"/>
          <w:shd w:val="clear" w:color="auto" w:fill="FFFFFF"/>
        </w:rPr>
        <w:t>政府行为如征收、征用</w:t>
      </w:r>
      <w:r>
        <w:rPr>
          <w:rFonts w:ascii="仿宋" w:eastAsia="仿宋" w:hAnsi="仿宋" w:cs="Arial" w:hint="eastAsia"/>
          <w:sz w:val="28"/>
          <w:szCs w:val="28"/>
          <w:shd w:val="clear" w:color="auto" w:fill="FFFFFF"/>
        </w:rPr>
        <w:t>等，</w:t>
      </w:r>
      <w:r>
        <w:rPr>
          <w:rFonts w:ascii="仿宋" w:eastAsia="仿宋" w:hAnsi="仿宋" w:cs="Arial"/>
          <w:sz w:val="28"/>
          <w:szCs w:val="28"/>
          <w:shd w:val="clear" w:color="auto" w:fill="FFFFFF"/>
        </w:rPr>
        <w:t>社会异常事件如罢工、骚乱</w:t>
      </w:r>
      <w:r>
        <w:rPr>
          <w:rFonts w:ascii="仿宋" w:eastAsia="仿宋" w:hAnsi="仿宋" w:cs="Arial" w:hint="eastAsia"/>
          <w:sz w:val="28"/>
          <w:szCs w:val="28"/>
          <w:shd w:val="clear" w:color="auto" w:fill="FFFFFF"/>
        </w:rPr>
        <w:t>等），</w:t>
      </w:r>
      <w:r>
        <w:rPr>
          <w:rFonts w:ascii="仿宋" w:eastAsia="仿宋" w:hAnsi="仿宋" w:hint="eastAsia"/>
          <w:kern w:val="0"/>
          <w:sz w:val="28"/>
          <w:szCs w:val="28"/>
        </w:rPr>
        <w:t>导致合同</w:t>
      </w:r>
      <w:r>
        <w:rPr>
          <w:rFonts w:ascii="仿宋" w:eastAsia="仿宋" w:hAnsi="仿宋"/>
          <w:kern w:val="0"/>
          <w:sz w:val="28"/>
          <w:szCs w:val="28"/>
        </w:rPr>
        <w:t>无法正常履行，双方均不承担违约责任。</w:t>
      </w:r>
    </w:p>
    <w:p w14:paraId="598CC120" w14:textId="77777777" w:rsidR="00E02AAD" w:rsidRDefault="00357107">
      <w:pPr>
        <w:widowControl/>
        <w:autoSpaceDE w:val="0"/>
        <w:spacing w:line="360" w:lineRule="auto"/>
        <w:ind w:firstLineChars="200" w:firstLine="562"/>
        <w:jc w:val="left"/>
        <w:rPr>
          <w:rFonts w:ascii="仿宋" w:eastAsia="仿宋" w:hAnsi="仿宋"/>
          <w:b/>
          <w:bCs/>
          <w:sz w:val="28"/>
          <w:szCs w:val="28"/>
        </w:rPr>
      </w:pPr>
      <w:r>
        <w:rPr>
          <w:rFonts w:ascii="仿宋" w:eastAsia="仿宋" w:hAnsi="仿宋" w:hint="eastAsia"/>
          <w:b/>
          <w:bCs/>
          <w:kern w:val="0"/>
          <w:sz w:val="28"/>
          <w:szCs w:val="28"/>
        </w:rPr>
        <w:t>第十五条  争议解决</w:t>
      </w:r>
    </w:p>
    <w:p w14:paraId="07D9DB58"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本合同如与《中华人民共和国民法典》有不符之处，以《中华人民共和国民法典》为准，甲、乙双方对于合同的争议如不能协商达成一致，任何一方均有权依法向厦门市海沧区人民法院起诉。</w:t>
      </w:r>
    </w:p>
    <w:p w14:paraId="4BC075F7" w14:textId="77777777" w:rsidR="00E02AAD" w:rsidRDefault="00357107">
      <w:pPr>
        <w:widowControl/>
        <w:autoSpaceDE w:val="0"/>
        <w:spacing w:line="360" w:lineRule="auto"/>
        <w:ind w:firstLineChars="200" w:firstLine="562"/>
        <w:jc w:val="left"/>
        <w:rPr>
          <w:rFonts w:ascii="仿宋" w:eastAsia="仿宋" w:hAnsi="仿宋"/>
          <w:sz w:val="28"/>
          <w:szCs w:val="28"/>
        </w:rPr>
      </w:pPr>
      <w:r>
        <w:rPr>
          <w:rFonts w:ascii="仿宋" w:eastAsia="仿宋" w:hAnsi="仿宋" w:hint="eastAsia"/>
          <w:b/>
          <w:bCs/>
          <w:kern w:val="0"/>
          <w:sz w:val="28"/>
          <w:szCs w:val="28"/>
        </w:rPr>
        <w:lastRenderedPageBreak/>
        <w:t>第十六条  通知送达</w:t>
      </w:r>
    </w:p>
    <w:p w14:paraId="317A6B02" w14:textId="77777777" w:rsidR="00E02AAD" w:rsidRDefault="00357107">
      <w:pPr>
        <w:widowControl/>
        <w:autoSpaceDE w:val="0"/>
        <w:spacing w:line="360" w:lineRule="auto"/>
        <w:ind w:leftChars="-1" w:left="-2" w:firstLineChars="200" w:firstLine="560"/>
        <w:jc w:val="left"/>
        <w:rPr>
          <w:rFonts w:ascii="仿宋" w:eastAsia="仿宋" w:hAnsi="仿宋"/>
          <w:bCs/>
          <w:sz w:val="28"/>
          <w:szCs w:val="28"/>
        </w:rPr>
      </w:pPr>
      <w:r>
        <w:rPr>
          <w:rFonts w:ascii="仿宋" w:eastAsia="仿宋" w:hAnsi="仿宋" w:hint="eastAsia"/>
          <w:bCs/>
          <w:sz w:val="28"/>
          <w:szCs w:val="28"/>
        </w:rPr>
        <w:t>1、本合同规定或要求的通知及其它通讯均应以书面形式作出，送达地址及联系人如下，任何一方的地址及联系人有变更应书面告知对方：</w:t>
      </w:r>
    </w:p>
    <w:p w14:paraId="4068033E" w14:textId="77777777" w:rsidR="00E02AAD" w:rsidRDefault="00357107">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甲方联系人：</w:t>
      </w:r>
      <w:r>
        <w:rPr>
          <w:rFonts w:ascii="仿宋" w:eastAsia="仿宋" w:hAnsi="仿宋" w:hint="eastAsia"/>
          <w:bCs/>
          <w:sz w:val="28"/>
          <w:szCs w:val="28"/>
          <w:u w:val="single"/>
        </w:rPr>
        <w:t xml:space="preserve">                         </w:t>
      </w:r>
    </w:p>
    <w:p w14:paraId="7151415B" w14:textId="77777777" w:rsidR="00E02AAD" w:rsidRDefault="00357107">
      <w:pPr>
        <w:widowControl/>
        <w:autoSpaceDE w:val="0"/>
        <w:spacing w:line="360" w:lineRule="auto"/>
        <w:ind w:firstLineChars="200" w:firstLine="560"/>
        <w:jc w:val="left"/>
        <w:rPr>
          <w:rFonts w:ascii="仿宋" w:eastAsia="仿宋" w:hAnsi="仿宋"/>
          <w:bCs/>
          <w:sz w:val="28"/>
          <w:szCs w:val="28"/>
          <w:u w:val="single"/>
        </w:rPr>
      </w:pPr>
      <w:r>
        <w:rPr>
          <w:rFonts w:ascii="仿宋" w:eastAsia="仿宋" w:hAnsi="仿宋" w:hint="eastAsia"/>
          <w:bCs/>
          <w:sz w:val="28"/>
          <w:szCs w:val="28"/>
        </w:rPr>
        <w:t>甲方联系地址：</w:t>
      </w:r>
      <w:r>
        <w:rPr>
          <w:rFonts w:ascii="仿宋" w:eastAsia="仿宋" w:hAnsi="仿宋" w:hint="eastAsia"/>
          <w:bCs/>
          <w:sz w:val="28"/>
          <w:szCs w:val="28"/>
          <w:u w:val="single"/>
        </w:rPr>
        <w:t xml:space="preserve">                       </w:t>
      </w:r>
    </w:p>
    <w:p w14:paraId="5545261C" w14:textId="77777777" w:rsidR="00E02AAD" w:rsidRDefault="00357107">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乙方联系人：</w:t>
      </w:r>
      <w:r>
        <w:rPr>
          <w:rFonts w:ascii="仿宋" w:eastAsia="仿宋" w:hAnsi="仿宋" w:hint="eastAsia"/>
          <w:bCs/>
          <w:sz w:val="28"/>
          <w:szCs w:val="28"/>
          <w:u w:val="single"/>
        </w:rPr>
        <w:t xml:space="preserve">                         </w:t>
      </w:r>
    </w:p>
    <w:p w14:paraId="58D3E94C" w14:textId="77777777" w:rsidR="00E02AAD" w:rsidRDefault="00357107">
      <w:pPr>
        <w:widowControl/>
        <w:autoSpaceDE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乙方联系地址：</w:t>
      </w:r>
      <w:r>
        <w:rPr>
          <w:rFonts w:ascii="仿宋" w:eastAsia="仿宋" w:hAnsi="仿宋" w:hint="eastAsia"/>
          <w:bCs/>
          <w:sz w:val="28"/>
          <w:szCs w:val="28"/>
          <w:u w:val="single"/>
        </w:rPr>
        <w:t xml:space="preserve">                       </w:t>
      </w:r>
    </w:p>
    <w:p w14:paraId="54A9DC61" w14:textId="77777777" w:rsidR="00E02AAD" w:rsidRDefault="00357107">
      <w:pPr>
        <w:widowControl/>
        <w:autoSpaceDE w:val="0"/>
        <w:spacing w:line="360" w:lineRule="auto"/>
        <w:ind w:leftChars="-1" w:left="-2" w:firstLineChars="200" w:firstLine="560"/>
        <w:jc w:val="left"/>
        <w:rPr>
          <w:rFonts w:ascii="仿宋" w:eastAsia="仿宋" w:hAnsi="仿宋"/>
          <w:b/>
          <w:bCs/>
          <w:kern w:val="0"/>
          <w:sz w:val="28"/>
          <w:szCs w:val="28"/>
        </w:rPr>
      </w:pPr>
      <w:r>
        <w:rPr>
          <w:rFonts w:ascii="仿宋" w:eastAsia="仿宋" w:hAnsi="仿宋" w:hint="eastAsia"/>
          <w:bCs/>
          <w:sz w:val="28"/>
          <w:szCs w:val="28"/>
        </w:rPr>
        <w:t>2、甲乙双方可选择专人递交或通过邮政速递送交，递交时间均以受送达方签收日期为准，如受送达方拒收的视为送达，如受送达方提供的联系人及送达地址无法送达的从寄出之日起五个工作日内视为送达。</w:t>
      </w:r>
    </w:p>
    <w:p w14:paraId="137851ED" w14:textId="77777777" w:rsidR="00E02AAD" w:rsidRDefault="00357107">
      <w:pPr>
        <w:widowControl/>
        <w:autoSpaceDE w:val="0"/>
        <w:spacing w:line="360" w:lineRule="auto"/>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第</w:t>
      </w:r>
      <w:r>
        <w:rPr>
          <w:rFonts w:ascii="仿宋" w:eastAsia="仿宋" w:hAnsi="仿宋"/>
          <w:b/>
          <w:bCs/>
          <w:kern w:val="0"/>
          <w:sz w:val="28"/>
          <w:szCs w:val="28"/>
        </w:rPr>
        <w:t>十</w:t>
      </w:r>
      <w:r>
        <w:rPr>
          <w:rFonts w:ascii="仿宋" w:eastAsia="仿宋" w:hAnsi="仿宋" w:hint="eastAsia"/>
          <w:b/>
          <w:bCs/>
          <w:kern w:val="0"/>
          <w:sz w:val="28"/>
          <w:szCs w:val="28"/>
        </w:rPr>
        <w:t>七</w:t>
      </w:r>
      <w:r>
        <w:rPr>
          <w:rFonts w:ascii="仿宋" w:eastAsia="仿宋" w:hAnsi="仿宋"/>
          <w:b/>
          <w:bCs/>
          <w:kern w:val="0"/>
          <w:sz w:val="28"/>
          <w:szCs w:val="28"/>
        </w:rPr>
        <w:t>条</w:t>
      </w:r>
      <w:r>
        <w:rPr>
          <w:rFonts w:ascii="仿宋" w:eastAsia="仿宋" w:hAnsi="仿宋" w:hint="eastAsia"/>
          <w:b/>
          <w:bCs/>
          <w:kern w:val="0"/>
          <w:sz w:val="28"/>
          <w:szCs w:val="28"/>
        </w:rPr>
        <w:t xml:space="preserve">  其他</w:t>
      </w:r>
    </w:p>
    <w:p w14:paraId="09EBBF07"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1、双方可以按照本合同规定的原则签订补充合同，补充合同与本合同具有同等效力。补充合同与本合同不一致的，以后签的补充合同为准。</w:t>
      </w:r>
    </w:p>
    <w:p w14:paraId="340C1F6C" w14:textId="77777777" w:rsidR="00E02AAD" w:rsidRDefault="00357107">
      <w:pPr>
        <w:widowControl/>
        <w:autoSpaceDE w:val="0"/>
        <w:spacing w:line="360" w:lineRule="auto"/>
        <w:ind w:firstLineChars="200" w:firstLine="560"/>
        <w:jc w:val="left"/>
        <w:rPr>
          <w:rFonts w:ascii="仿宋" w:eastAsia="仿宋" w:hAnsi="仿宋"/>
          <w:sz w:val="28"/>
          <w:szCs w:val="28"/>
        </w:rPr>
      </w:pPr>
      <w:r>
        <w:rPr>
          <w:rFonts w:ascii="仿宋" w:eastAsia="仿宋" w:hAnsi="仿宋" w:hint="eastAsia"/>
          <w:kern w:val="0"/>
          <w:sz w:val="28"/>
          <w:szCs w:val="28"/>
        </w:rPr>
        <w:t>2、本合同一式肆份，甲方持贰份，乙方执贰份，均具有相同法律效力。</w:t>
      </w:r>
    </w:p>
    <w:p w14:paraId="501E4EB2" w14:textId="77777777" w:rsidR="00E02AAD" w:rsidRDefault="00357107">
      <w:pPr>
        <w:widowControl/>
        <w:autoSpaceDE w:val="0"/>
        <w:spacing w:line="360" w:lineRule="auto"/>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b/>
          <w:bCs/>
          <w:kern w:val="0"/>
          <w:sz w:val="28"/>
          <w:szCs w:val="28"/>
        </w:rPr>
        <w:t>、</w:t>
      </w:r>
      <w:r>
        <w:rPr>
          <w:rFonts w:ascii="仿宋" w:eastAsia="仿宋" w:hAnsi="仿宋" w:hint="eastAsia"/>
          <w:kern w:val="0"/>
          <w:sz w:val="28"/>
          <w:szCs w:val="28"/>
        </w:rPr>
        <w:t>本合同自甲、乙双方签字或盖章之日成立，并于</w:t>
      </w:r>
      <w:r>
        <w:rPr>
          <w:rFonts w:ascii="仿宋" w:eastAsia="仿宋" w:hAnsi="仿宋"/>
          <w:kern w:val="0"/>
          <w:sz w:val="28"/>
          <w:szCs w:val="28"/>
        </w:rPr>
        <w:t>乙方</w:t>
      </w:r>
      <w:r>
        <w:rPr>
          <w:rFonts w:ascii="仿宋" w:eastAsia="仿宋" w:hAnsi="仿宋" w:hint="eastAsia"/>
          <w:kern w:val="0"/>
          <w:sz w:val="28"/>
          <w:szCs w:val="28"/>
        </w:rPr>
        <w:t>支付</w:t>
      </w:r>
      <w:r>
        <w:rPr>
          <w:rFonts w:ascii="仿宋" w:eastAsia="仿宋" w:hAnsi="仿宋" w:hint="eastAsia"/>
          <w:sz w:val="28"/>
          <w:szCs w:val="28"/>
        </w:rPr>
        <w:t>履约</w:t>
      </w:r>
      <w:r>
        <w:rPr>
          <w:rFonts w:ascii="仿宋" w:eastAsia="仿宋" w:hAnsi="仿宋" w:hint="eastAsia"/>
          <w:kern w:val="0"/>
          <w:sz w:val="28"/>
          <w:szCs w:val="28"/>
        </w:rPr>
        <w:t>保证金及首期租金后生效。</w:t>
      </w:r>
    </w:p>
    <w:p w14:paraId="35BDE20C" w14:textId="77777777" w:rsidR="00E02AAD" w:rsidRDefault="00E02AAD">
      <w:pPr>
        <w:widowControl/>
        <w:autoSpaceDE w:val="0"/>
        <w:spacing w:line="360" w:lineRule="auto"/>
        <w:rPr>
          <w:rFonts w:ascii="仿宋" w:eastAsia="仿宋" w:hAnsi="仿宋"/>
          <w:b/>
          <w:sz w:val="32"/>
          <w:szCs w:val="32"/>
        </w:rPr>
      </w:pPr>
    </w:p>
    <w:p w14:paraId="5095C8F7" w14:textId="77777777" w:rsidR="00E02AAD" w:rsidRDefault="00357107">
      <w:pPr>
        <w:widowControl/>
        <w:autoSpaceDE w:val="0"/>
        <w:spacing w:line="360" w:lineRule="auto"/>
        <w:ind w:firstLineChars="200" w:firstLine="562"/>
        <w:rPr>
          <w:rFonts w:ascii="仿宋" w:eastAsia="仿宋" w:hAnsi="仿宋"/>
          <w:b/>
          <w:sz w:val="28"/>
          <w:szCs w:val="28"/>
        </w:rPr>
      </w:pPr>
      <w:r>
        <w:rPr>
          <w:rFonts w:ascii="仿宋" w:eastAsia="仿宋" w:hAnsi="仿宋" w:hint="eastAsia"/>
          <w:b/>
          <w:sz w:val="28"/>
          <w:szCs w:val="28"/>
        </w:rPr>
        <w:t>附件：1.商铺装修管理协议</w:t>
      </w:r>
    </w:p>
    <w:p w14:paraId="1D4B8712" w14:textId="77777777" w:rsidR="00E02AAD" w:rsidRDefault="00357107">
      <w:pPr>
        <w:widowControl/>
        <w:autoSpaceDE w:val="0"/>
        <w:spacing w:line="360" w:lineRule="auto"/>
        <w:ind w:firstLineChars="500" w:firstLine="1405"/>
        <w:rPr>
          <w:rFonts w:ascii="仿宋" w:eastAsia="仿宋" w:hAnsi="仿宋"/>
          <w:b/>
          <w:sz w:val="28"/>
          <w:szCs w:val="28"/>
        </w:rPr>
      </w:pPr>
      <w:r>
        <w:rPr>
          <w:rFonts w:ascii="仿宋" w:eastAsia="仿宋" w:hAnsi="仿宋" w:hint="eastAsia"/>
          <w:b/>
          <w:sz w:val="28"/>
          <w:szCs w:val="28"/>
        </w:rPr>
        <w:t>2.商铺租赁安全协议</w:t>
      </w:r>
    </w:p>
    <w:p w14:paraId="7589811F" w14:textId="77777777" w:rsidR="00E02AAD" w:rsidRDefault="00E02AAD">
      <w:pPr>
        <w:widowControl/>
        <w:autoSpaceDE w:val="0"/>
        <w:spacing w:line="360" w:lineRule="auto"/>
        <w:rPr>
          <w:rFonts w:ascii="仿宋" w:eastAsia="仿宋" w:hAnsi="仿宋"/>
          <w:b/>
          <w:sz w:val="28"/>
          <w:szCs w:val="28"/>
        </w:rPr>
      </w:pPr>
    </w:p>
    <w:p w14:paraId="372B7C52" w14:textId="77777777" w:rsidR="00E02AAD" w:rsidRDefault="00E02AAD">
      <w:pPr>
        <w:spacing w:line="360" w:lineRule="auto"/>
        <w:ind w:leftChars="-50" w:left="-105" w:firstLineChars="200" w:firstLine="560"/>
        <w:rPr>
          <w:rFonts w:ascii="仿宋" w:eastAsia="仿宋" w:hAnsi="仿宋" w:cs="Arial"/>
          <w:sz w:val="28"/>
          <w:szCs w:val="28"/>
          <w:shd w:val="clear" w:color="auto" w:fill="FFFFFF"/>
        </w:rPr>
      </w:pPr>
    </w:p>
    <w:p w14:paraId="1A4D2B96" w14:textId="77777777" w:rsidR="00E02AAD" w:rsidRDefault="00357107">
      <w:pPr>
        <w:spacing w:line="360" w:lineRule="auto"/>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甲方：                             乙方：</w:t>
      </w:r>
    </w:p>
    <w:p w14:paraId="1D8DCC25" w14:textId="77777777" w:rsidR="00E02AAD" w:rsidRDefault="00357107">
      <w:pPr>
        <w:spacing w:line="360" w:lineRule="auto"/>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代表：                             代表：</w:t>
      </w:r>
    </w:p>
    <w:p w14:paraId="63DD7930" w14:textId="77777777" w:rsidR="00E02AAD" w:rsidRDefault="00357107">
      <w:pPr>
        <w:widowControl/>
        <w:spacing w:line="360" w:lineRule="auto"/>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签订日期:</w:t>
      </w:r>
    </w:p>
    <w:p w14:paraId="427F06CC" w14:textId="77777777" w:rsidR="00E02AAD" w:rsidRDefault="00E02AAD">
      <w:pPr>
        <w:widowControl/>
        <w:autoSpaceDE w:val="0"/>
        <w:spacing w:line="360" w:lineRule="auto"/>
        <w:rPr>
          <w:rFonts w:ascii="仿宋" w:eastAsia="仿宋" w:hAnsi="仿宋"/>
          <w:b/>
          <w:sz w:val="28"/>
          <w:szCs w:val="28"/>
        </w:rPr>
        <w:sectPr w:rsidR="00E02AAD">
          <w:pgSz w:w="11907" w:h="16840"/>
          <w:pgMar w:top="1417" w:right="1417" w:bottom="1417" w:left="1474" w:header="737" w:footer="992" w:gutter="0"/>
          <w:cols w:space="720"/>
          <w:docGrid w:linePitch="286"/>
        </w:sectPr>
      </w:pPr>
    </w:p>
    <w:p w14:paraId="1E348A37" w14:textId="77777777" w:rsidR="00E02AAD" w:rsidRDefault="00357107">
      <w:pPr>
        <w:widowControl/>
        <w:autoSpaceDE w:val="0"/>
        <w:spacing w:line="360" w:lineRule="auto"/>
        <w:rPr>
          <w:rFonts w:ascii="仿宋" w:eastAsia="仿宋" w:hAnsi="仿宋"/>
          <w:b/>
          <w:sz w:val="32"/>
          <w:szCs w:val="32"/>
        </w:rPr>
      </w:pPr>
      <w:r>
        <w:rPr>
          <w:rFonts w:ascii="仿宋" w:eastAsia="仿宋" w:hAnsi="仿宋" w:hint="eastAsia"/>
          <w:b/>
          <w:sz w:val="32"/>
          <w:szCs w:val="32"/>
        </w:rPr>
        <w:lastRenderedPageBreak/>
        <w:t>附件1：</w:t>
      </w:r>
    </w:p>
    <w:p w14:paraId="60A72C1B" w14:textId="77777777" w:rsidR="00E02AAD" w:rsidRDefault="00357107">
      <w:pPr>
        <w:widowControl/>
        <w:spacing w:line="360" w:lineRule="auto"/>
        <w:jc w:val="center"/>
        <w:rPr>
          <w:rFonts w:ascii="仿宋" w:eastAsia="仿宋" w:hAnsi="仿宋"/>
          <w:b/>
          <w:sz w:val="32"/>
          <w:szCs w:val="32"/>
        </w:rPr>
      </w:pPr>
      <w:r>
        <w:rPr>
          <w:rFonts w:ascii="仿宋" w:eastAsia="仿宋" w:hAnsi="仿宋" w:cs="Arial"/>
          <w:b/>
          <w:bCs/>
          <w:sz w:val="32"/>
          <w:szCs w:val="32"/>
          <w:shd w:val="clear" w:color="auto" w:fill="FFFFFF"/>
        </w:rPr>
        <w:t>商铺</w:t>
      </w:r>
      <w:r>
        <w:rPr>
          <w:rFonts w:ascii="仿宋" w:eastAsia="仿宋" w:hAnsi="仿宋" w:cs="Arial" w:hint="eastAsia"/>
          <w:b/>
          <w:bCs/>
          <w:sz w:val="32"/>
          <w:szCs w:val="32"/>
          <w:shd w:val="clear" w:color="auto" w:fill="FFFFFF"/>
        </w:rPr>
        <w:t>装修管理</w:t>
      </w:r>
      <w:r>
        <w:rPr>
          <w:rFonts w:ascii="仿宋" w:eastAsia="仿宋" w:hAnsi="仿宋" w:cs="Arial"/>
          <w:b/>
          <w:bCs/>
          <w:sz w:val="32"/>
          <w:szCs w:val="32"/>
          <w:shd w:val="clear" w:color="auto" w:fill="FFFFFF"/>
        </w:rPr>
        <w:t>协议</w:t>
      </w:r>
    </w:p>
    <w:p w14:paraId="0853F6A2" w14:textId="77777777" w:rsidR="00E02AAD" w:rsidRDefault="00357107">
      <w:pPr>
        <w:widowControl/>
        <w:ind w:firstLineChars="200" w:firstLine="560"/>
        <w:rPr>
          <w:rFonts w:ascii="仿宋" w:eastAsia="仿宋" w:hAnsi="仿宋" w:cs="仿宋"/>
          <w:sz w:val="28"/>
          <w:szCs w:val="28"/>
        </w:rPr>
      </w:pPr>
      <w:r>
        <w:rPr>
          <w:rFonts w:ascii="仿宋" w:eastAsia="仿宋" w:hAnsi="仿宋" w:cs="仿宋" w:hint="eastAsia"/>
          <w:sz w:val="28"/>
          <w:szCs w:val="28"/>
        </w:rPr>
        <w:t>为维护及促进装修现场的管理，根据国家有关工程建设的相关法规规定，在自愿、平等、协商一致的基础上，甲乙双方就乙方租赁商铺室内外装饰装修管理达成以下协议。</w:t>
      </w:r>
    </w:p>
    <w:p w14:paraId="18294AC5"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一、室内装饰装修程序</w:t>
      </w:r>
    </w:p>
    <w:p w14:paraId="03261799"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乙方应遵守以下程序开展物业单元的装修：</w:t>
      </w:r>
    </w:p>
    <w:p w14:paraId="67640C9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乙方在进行装修前,必须按要求填报《装修申请表》，并同时将一式两份不少于1:100面积比例的下列装修图纸，提交甲方审核，未经甲方、相关职能部门及消防部门书面批复前，任何装修工程不得进行。所需的图纸包括但不限于：（1）平面图及详述；（2）给排水施工图及详述；（3）装修施工图及详述，天花板装修图纸不得改变原有消防及中央空调系统；（4）排风及冷气图及详述；应清楚的显示风机盘管位置、送风及回风的路线、送风及回风百叶位置，室内空调温控制器位置等。（5）电力施工图及详述；（6）弱电施工图及详术；（7）其它相关图纸（若有）。同时需提供下列信息向甲方报备:24小时联络人电话及手机号码；估计装修工程日数；装修物料运送时间；装修工作人数。</w:t>
      </w:r>
    </w:p>
    <w:p w14:paraId="0444E08C"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乙方获得装修批准后，甲方发放《装修许可证》，装修期间应无条件接受甲方及消防部门的监督及检查，承租/装修单位可按装修需要向甲方递交:《物品出入放行申请表》、《大件货物出入放行/使用电梯申请表》、《装修期间加班申请表》、《动火申请单》等。</w:t>
      </w:r>
    </w:p>
    <w:p w14:paraId="6167087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3.施工完毕, 装修单位申报完工:</w:t>
      </w:r>
    </w:p>
    <w:p w14:paraId="48BD950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（1）消防等政府部门验收合格；</w:t>
      </w:r>
    </w:p>
    <w:p w14:paraId="2C0A08E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（2）甲方物业管理部门对现场进行检视，填写记录，如无损坏公物，试运行一个月后装修方或商户可向甲方申请退回装修保证金。</w:t>
      </w:r>
    </w:p>
    <w:p w14:paraId="1805437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 xml:space="preserve">二、乙方必须留意并遵守以下装修规例及条款 </w:t>
      </w:r>
    </w:p>
    <w:p w14:paraId="1CF9FE2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1.乙方委托的装修方</w:t>
      </w:r>
    </w:p>
    <w:p w14:paraId="3D96FFEB"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乙方保证委托的装修承办商必须持有政府有关部门颁发的资质证明和营业执照,并将向甲方提供相关的资质证明文件。</w:t>
      </w:r>
    </w:p>
    <w:p w14:paraId="64E4C29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2.工人出入证</w:t>
      </w:r>
    </w:p>
    <w:p w14:paraId="370A3476"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于装修工作开展前，须如实填报《装修人员登记表》，并向甲方申请工人出入证，在装修期间应积极配合甲方开展监管工作，所有参与装修的工作人员进场装修时，必需佩带出入证,若乙方装修工作人员不佩带出入证或出入证与本人不符，甲方管理人员有权拒绝其出入并收缴该出入证；从施工现场运出的工具和其它大件物品应由乙方开具出门证明，经甲方查验后方可放行。</w:t>
      </w:r>
    </w:p>
    <w:p w14:paraId="1D8B544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3.装饰装修施工时间为:</w:t>
      </w:r>
    </w:p>
    <w:p w14:paraId="052D1797"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（1）夏令时间：7：00—12：00，15：00—18：00</w:t>
      </w:r>
    </w:p>
    <w:p w14:paraId="2DEEAFA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（2）冬令时间：7：00—12：00，14：30——17：30</w:t>
      </w:r>
    </w:p>
    <w:p w14:paraId="38D4A109" w14:textId="77777777" w:rsidR="00E02AAD" w:rsidRDefault="00357107">
      <w:pPr>
        <w:ind w:firstLineChars="200" w:firstLine="560"/>
        <w:rPr>
          <w:rFonts w:ascii="仿宋" w:eastAsia="仿宋" w:hAnsi="仿宋" w:cs="仿宋"/>
          <w:sz w:val="28"/>
          <w:szCs w:val="28"/>
          <w:highlight w:val="yellow"/>
        </w:rPr>
      </w:pPr>
      <w:r>
        <w:rPr>
          <w:rFonts w:ascii="仿宋" w:eastAsia="仿宋" w:hAnsi="仿宋" w:cs="仿宋" w:hint="eastAsia"/>
          <w:sz w:val="28"/>
          <w:szCs w:val="28"/>
        </w:rPr>
        <w:t>（3）其他时间不得施工：如有特殊情况需延长装修时间，必须事先经甲方审批同意，装修过程中所有涉及产生噪音、震荡、强烈气味或对其它客户滋扰的工程，都应于甲方批准后在非办公时间内（周一至周五下午六时至次日七时，周六上午后及星期日全日）或甲方指定时间内进行。如遇大型活动或文明城市创建迎检需要，乙方应按公安部门或甲方现场管理要求停工，并做好现场保洁工作。</w:t>
      </w:r>
    </w:p>
    <w:p w14:paraId="50329F2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4.安装设备</w:t>
      </w:r>
    </w:p>
    <w:p w14:paraId="41115112" w14:textId="77777777" w:rsidR="00E02AAD" w:rsidRDefault="00357107">
      <w:pPr>
        <w:ind w:firstLineChars="200" w:firstLine="560"/>
        <w:jc w:val="left"/>
        <w:rPr>
          <w:rFonts w:ascii="仿宋" w:eastAsia="仿宋" w:hAnsi="仿宋" w:cs="仿宋"/>
          <w:sz w:val="28"/>
          <w:szCs w:val="28"/>
        </w:rPr>
      </w:pPr>
      <w:r>
        <w:rPr>
          <w:rFonts w:ascii="仿宋" w:eastAsia="仿宋" w:hAnsi="仿宋" w:cs="仿宋" w:hint="eastAsia"/>
          <w:sz w:val="28"/>
          <w:szCs w:val="28"/>
        </w:rPr>
        <w:t>在未得到甲方批准之前，乙方不得安装任何空调机、天线或雨棚等破坏场馆外墙及屋顶景观效果的设备和物品。</w:t>
      </w:r>
    </w:p>
    <w:p w14:paraId="5060039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5.广告招牌</w:t>
      </w:r>
    </w:p>
    <w:p w14:paraId="0E75BE53"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在未经甲方批准前，乙方绝对不得私自展示，悬挂任何带有广告性质的招牌，设置广告招牌的相关规范要求以甲方现场管理处要求为准，否则，甲方有权要求乙方拆除该广告招牌。</w:t>
      </w:r>
    </w:p>
    <w:p w14:paraId="5613382A"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6.更改/修复工程</w:t>
      </w:r>
    </w:p>
    <w:p w14:paraId="3A5E7E1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甲方有权保留并要求乙方对不符合要求的装修工程进行整改或修复，如该装修影响工程结构、设备设施，即使该工程在甲方批准下已完成，甲方均有权要求乙方整改，乙方须在接到甲方书面通知起一个月之内完成整改或修改工作，如乙方未能在指定时间内完成，甲方有权安排第三方进行修复，所需的工程费用由乙方承担，同时甲方有权向乙方追偿由此产生的损失。</w:t>
      </w:r>
    </w:p>
    <w:p w14:paraId="5617581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7.单元设施</w:t>
      </w:r>
    </w:p>
    <w:p w14:paraId="589A9B15"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乙方必须保持装修区域内所有公共设备能正常使用，不得封闭或造成不能维修或检查，所有检修的活门、渠盖、门、百叶等都不得安装或放置任何物品影响正常开启。</w:t>
      </w:r>
    </w:p>
    <w:p w14:paraId="3E3C47BA"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8.垃圾／废料之清运</w:t>
      </w:r>
    </w:p>
    <w:p w14:paraId="29986EE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装修期所有装修垃圾、废料等物料，乙方需自行清运。暂时未清运的垃圾或需要使用的建筑材料，都应存放在乙方单元内，不得将垃圾或物料堆放在场馆公共空间内，且涉及产生强烈气味或对其他客户滋扰的不得存放。</w:t>
      </w:r>
    </w:p>
    <w:p w14:paraId="57E386EF"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9.材料运输</w:t>
      </w:r>
    </w:p>
    <w:p w14:paraId="4EBC51B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须要求所委托的装修承办商在搬运材料时需严格按照甲方安排的特定路线及程序，服从现场管理，并做好运送路线的成品保护工作；所有车辆装卸货后不能停泊在装卸货区内。除甲方特别指定外，所有载客电梯及扶手梯不得作载货使用，运送大量货物时，须预先与甲方联络安排载货梯使用，使用货梯时必须做好成品保护。乙方若在搬运货物或装修时，造成公共设施和单元内设施损坏，须负责修补或赔偿费用。</w:t>
      </w:r>
    </w:p>
    <w:p w14:paraId="2996EF75"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10.排水系统</w:t>
      </w:r>
    </w:p>
    <w:p w14:paraId="1E6D3485"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装修方及其员工不得对场馆内的公共设施、设备、给水系统、消防系统、中央空调系统等作出修改或进行增加接驳等工程，不得将污水或其它杂物倒入坐厕、洗手盆、排水渠或其它排水设备内，否则需对此行为造成的破坏进行赔偿和修复。</w:t>
      </w:r>
    </w:p>
    <w:p w14:paraId="5E84A41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11.室内环境</w:t>
      </w:r>
    </w:p>
    <w:p w14:paraId="2196DA2C"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乙方需为其装修所造成的影响负责，乙方应为其装修而造成单元内环境的改变而负责。</w:t>
      </w:r>
    </w:p>
    <w:p w14:paraId="333C9417"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12.电气</w:t>
      </w:r>
    </w:p>
    <w:p w14:paraId="360A027C"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在电气施工中必须由专业的、合格的电工负责安装，施工必须符合国家有关法规规定：所有电器线路必须穿管保护，穿管应到位，接地、接零要分开，线路有良好之绝缘性，必须大于0.5欧姆，电线必须使用消防认可的阻燃电线，线径不小于2.5平方毫米，地面安装的电器应使用有防水插座。</w:t>
      </w:r>
    </w:p>
    <w:p w14:paraId="390E178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13.预防火灾</w:t>
      </w:r>
    </w:p>
    <w:p w14:paraId="6CA87C23"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装修前乙方应指定一名消防安全责任人，并将其姓名、联系方式报送至甲方，如有突发情况可随时保持联系。乙方所有装饰、装修材料必须符合防火要求，在装修工作开展前及在装修期间，乙方必须在施工现场放置灭火器，灭火器数量按照所装修区域的面积大小进行配置，每一百平方米需放置不得少于2KG灭火器，所购买的灭火器费用由乙方自行采购。施工照明禁止使用碘钨灯，每盏照明灯具不得大于60W，并需安放远离易燃物品的地方。施工场所严禁吸烟，乙方在施工中需要动用明火（如电焊、气割等）时，须事先以书面向甲方办理申请手续，落实监护人及施工安全措施后方可遵照操作规程施工。</w:t>
      </w:r>
    </w:p>
    <w:p w14:paraId="16AF4779"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14.结构地面/分隔墙</w:t>
      </w:r>
    </w:p>
    <w:p w14:paraId="5D55B11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不得在结构地面及分隔墙进行挖洞、钻孔等破坏性工程。装修期间如因乙方原因造成漏水等情况，乙方需负责修复，如由此造成甲方损失，甲方有权向乙方追偿。乙方如需增设大型设备需请专业设计单位进行结构负荷验算，并需提交甲方审核同意，符合安全要求后方可施工。</w:t>
      </w:r>
    </w:p>
    <w:p w14:paraId="3B76B749"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15.政府法例</w:t>
      </w:r>
    </w:p>
    <w:p w14:paraId="54624AC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乙方在装修前，除向甲方提出申请外，须自行向政府有关部门申报装修项目 ，并严格按照各部门的要求及规定执行，不得随意变更。</w:t>
      </w:r>
    </w:p>
    <w:p w14:paraId="59DAA2C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16.保险</w:t>
      </w:r>
    </w:p>
    <w:p w14:paraId="33A3B63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乙方及其委托的装修承办方需自行购买足够的保险，如：火险、劳工赔偿及公众责任险等才能开展装修工作。</w:t>
      </w:r>
    </w:p>
    <w:p w14:paraId="2A9304FF"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17.施工人员之操守</w:t>
      </w:r>
    </w:p>
    <w:p w14:paraId="6533855F"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乙方需对其委托的装修承办商或聘请的工人在施工现场作出的行为负责，乙方需对上述条款中的相关规定进行熟悉及严格遵守，甲方有权要求</w:t>
      </w:r>
      <w:r>
        <w:rPr>
          <w:rFonts w:ascii="仿宋" w:eastAsia="仿宋" w:hAnsi="仿宋" w:cs="仿宋" w:hint="eastAsia"/>
          <w:sz w:val="28"/>
          <w:szCs w:val="28"/>
        </w:rPr>
        <w:lastRenderedPageBreak/>
        <w:t>违规操作者停止一切工作及拒绝该装修工人进入施工现场，且甲方不对此行动所引致的其它后果而负责。</w:t>
      </w:r>
    </w:p>
    <w:p w14:paraId="04908C7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18.安全文明施工围挡</w:t>
      </w:r>
    </w:p>
    <w:p w14:paraId="3868995A"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装修期间，乙方及其委托的装修承办商应做好施工区域内的围挡及必要的警示标识。</w:t>
      </w:r>
    </w:p>
    <w:p w14:paraId="1FCFE46B"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 xml:space="preserve"> 三、禁止行为和注意事项</w:t>
      </w:r>
    </w:p>
    <w:p w14:paraId="057AA4BB"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1.禁止以下装饰装修活动行为：</w:t>
      </w:r>
    </w:p>
    <w:p w14:paraId="4D0E54D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（1）未经原设计单位或者具有相应资质等级的设计单位提出设计方案，变动建筑主体和承重结构；</w:t>
      </w:r>
    </w:p>
    <w:p w14:paraId="39D91A0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（2）将没有防水要求的房间更改为卫生间、厨房间和淋浴间等；</w:t>
      </w:r>
    </w:p>
    <w:p w14:paraId="58C7CC7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（3）扩大原有的门面尺寸，拆除窗体、外墙等行为；</w:t>
      </w:r>
    </w:p>
    <w:p w14:paraId="03FCCABB"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（4）损坏室内原有节能设施，降低节能效果；</w:t>
      </w:r>
    </w:p>
    <w:p w14:paraId="13FA09F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（5）其它影响建筑结构和使用安全的行为；</w:t>
      </w:r>
    </w:p>
    <w:p w14:paraId="7A5C9AF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14:paraId="4DB136CA"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 xml:space="preserve">  2.乙方从事装饰装修活动，未经批准，不得有下列行为：</w:t>
      </w:r>
    </w:p>
    <w:p w14:paraId="228FCD69"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（1）搭建建筑物、构筑物；</w:t>
      </w:r>
    </w:p>
    <w:p w14:paraId="01C7E973"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（2）改变建筑外立面，未经批准随意开门、窗等行为；</w:t>
      </w:r>
    </w:p>
    <w:p w14:paraId="6D538C0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（3）拆改中央空调供冷管道和设施；</w:t>
      </w:r>
    </w:p>
    <w:p w14:paraId="392F218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（4）拆改燃气管道和设施；</w:t>
      </w:r>
    </w:p>
    <w:p w14:paraId="60258803"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（5）改变消防设施。</w:t>
      </w:r>
    </w:p>
    <w:p w14:paraId="1ADFCABC"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（6）金沙书院主体建筑由中国首个“普利兹克”奖获得者王澎规划设计，结构造型特色，局部挑高，且建筑材料均为定制品，装修时不得随意损坏或拆除建筑材料。</w:t>
      </w:r>
    </w:p>
    <w:p w14:paraId="16715A8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本条所列第（1）项、第（2）项行为，应当经城市规划行政主管部门批准；第（3）项行为，应当经甲方批准；第（4）项行为应当经燃气管理单位批准；第（5）项行为，应当经消防部门批准。</w:t>
      </w:r>
    </w:p>
    <w:p w14:paraId="15A9AFE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3.其它注意事项</w:t>
      </w:r>
    </w:p>
    <w:p w14:paraId="29CEDF4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（1）电路安装工程必须由持有合法营业执照的装修承办商及具备操作资格证的电工进行，切勿超负荷用电或使用电力超过单元设计供应量。</w:t>
      </w:r>
    </w:p>
    <w:p w14:paraId="0057976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（2）接驳及修理水管的工作必须由持有合法营业执照的装修承办商实施。外出时,必须检查是否将阀门关上。若因漏水导致场馆其他公众地方或其它单元蒙受损失时, 该损失由乙方赔偿。</w:t>
      </w:r>
    </w:p>
    <w:p w14:paraId="3B574B1E"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（3）其它网络、通信等弱电安装，请按照有关规定联络甲方协助处理。</w:t>
      </w:r>
    </w:p>
    <w:p w14:paraId="1EE9807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四、双方责任</w:t>
      </w:r>
    </w:p>
    <w:p w14:paraId="7EF115EF"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1.因开展装饰装修活动造成公共管道堵塞、渗漏水、停水停电、公共</w:t>
      </w:r>
      <w:r>
        <w:rPr>
          <w:rFonts w:ascii="仿宋" w:eastAsia="仿宋" w:hAnsi="仿宋" w:cs="仿宋" w:hint="eastAsia"/>
          <w:sz w:val="28"/>
          <w:szCs w:val="28"/>
        </w:rPr>
        <w:lastRenderedPageBreak/>
        <w:t>设施毁坏等，乙方应当负责修复和赔偿。</w:t>
      </w:r>
    </w:p>
    <w:p w14:paraId="01E37C7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2.乙方擅自拆改燃气管道和设施造成损失的，由乙方负责修复和赔偿。</w:t>
      </w:r>
    </w:p>
    <w:p w14:paraId="0F29D66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3.乙方因装饰装修活动侵占公共空间，对公共部位和设施造成损害的，甲方有权要求乙方改正，并依法承担赔偿责任。</w:t>
      </w:r>
    </w:p>
    <w:p w14:paraId="53127DEA"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4.装修人有违反有关国家规定的，由甲方报政府相关主管部门依照有关规定处理。</w:t>
      </w:r>
    </w:p>
    <w:p w14:paraId="077564B6"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5.乙方不得拒绝和阻碍甲方对室内装饰装修活动的监督检查。</w:t>
      </w:r>
    </w:p>
    <w:p w14:paraId="3DA5406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6.甲方不得向乙方指派装饰装修企业或者强行推销装饰装修材料。</w:t>
      </w:r>
    </w:p>
    <w:p w14:paraId="07A4A8A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7.甲方按照本协议及国家有关工程建设法规等相关规定实施现场管理，发现乙方或者装饰装修企业有违反本协议规定、违规操作或者未经有关部门批准擅自实施的，甲方有权要求乙方立即停工整改；已造成事实后果或者拒不改正的，报告有关部门依法处理。</w:t>
      </w:r>
    </w:p>
    <w:p w14:paraId="52E6E476"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五、安全文明施工约定</w:t>
      </w:r>
    </w:p>
    <w:p w14:paraId="7ED75BE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1.乙方进场装修期间应做好场地内的成品保护工作，不得破坏公共设施和污染地面，同时须提醒工人在场地内严禁嚼</w:t>
      </w:r>
      <w:r>
        <w:rPr>
          <w:rFonts w:ascii="仿宋" w:eastAsia="仿宋" w:hAnsi="仿宋" w:cs="仿宋"/>
          <w:sz w:val="28"/>
          <w:szCs w:val="28"/>
        </w:rPr>
        <w:t>口香糖、槟榔等物品</w:t>
      </w:r>
      <w:r>
        <w:rPr>
          <w:rFonts w:ascii="仿宋" w:eastAsia="仿宋" w:hAnsi="仿宋" w:cs="仿宋" w:hint="eastAsia"/>
          <w:sz w:val="28"/>
          <w:szCs w:val="28"/>
        </w:rPr>
        <w:t>污染地面，每发现一次罚款￥200元。</w:t>
      </w:r>
    </w:p>
    <w:p w14:paraId="26ECBEDA"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2.装修现场内应配有足够数量各种类型、性能、用途的消防器材（每100平方米配备一罐2KG灭火器），否则甲方有权中止装修施工。</w:t>
      </w:r>
    </w:p>
    <w:p w14:paraId="63626B43"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3.乙方在装修场地、易燃或危险品的操作范围内吸烟，每发现一次罚金￥200元；乱丢烟头，每发现一次罚款￥200元。</w:t>
      </w:r>
    </w:p>
    <w:p w14:paraId="51B9E0C6"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4.乙方未按规定办理动火许可证而擅自在装修现场内进行动火作业的，应立即停止施工并处罚款￥1000元。</w:t>
      </w:r>
    </w:p>
    <w:p w14:paraId="62F0FA4C"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5.在用火用电、使用易燃或危险品时，擅离职守的（即操作范围内无人在的），每发现一次罚款￥500元。</w:t>
      </w:r>
    </w:p>
    <w:p w14:paraId="51BF24C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6.装修用电必须严格执行安全操作规程，要有符合资质要求的电工持证上岗安装，严禁私自乱拉乱接，临时施工电源220V并应设有漏电开关、空气开关保护及保险盒、箱并按规格安装保险丝，不得使用灯泡烘漆或将灯泡贴近易燃物品，违者罚款￥1000元。</w:t>
      </w:r>
    </w:p>
    <w:p w14:paraId="2CF3BB9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7.装修范围内不得自行使用大功率电器，如工作需要使用电锯、电刨机、电冲击钻等，必须事先征得甲方的同意，使用过程中注意防火，未按规定操作的每发现一次罚款￥200元。</w:t>
      </w:r>
    </w:p>
    <w:p w14:paraId="1D70780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8.装修场地内一律不准使用碘钨灯或60瓦以上的灯泡，未按规定操作的每发现一次罚款￥200元。</w:t>
      </w:r>
    </w:p>
    <w:p w14:paraId="7EB8AAA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9.使用电气设备或明火作业后，没有及时切断电源或不熄灭火种的，每发现一次罚款￥1000元。</w:t>
      </w:r>
    </w:p>
    <w:p w14:paraId="0D76F4C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10.每天作业完毕后，各装修单位遗留在现场上的刨花、木碎、泡沫、包装纸箱、板条等易燃烧杂物应清理清运，违者支付违约金￥200元。</w:t>
      </w:r>
    </w:p>
    <w:p w14:paraId="279832CF"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11.未经甲方允许，不得进行喷漆作业，未按规定操作的每发现一次罚</w:t>
      </w:r>
      <w:r>
        <w:rPr>
          <w:rFonts w:ascii="仿宋" w:eastAsia="仿宋" w:hAnsi="仿宋" w:cs="仿宋" w:hint="eastAsia"/>
          <w:sz w:val="28"/>
          <w:szCs w:val="28"/>
        </w:rPr>
        <w:lastRenderedPageBreak/>
        <w:t>款￥500元。</w:t>
      </w:r>
    </w:p>
    <w:p w14:paraId="14E1E68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12.在进行喷漆工序时，严禁吸烟，违者罚款￥1000元。</w:t>
      </w:r>
    </w:p>
    <w:p w14:paraId="395471E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13.严禁将任何垃圾和杂物堆放在公共区域内及消防楼梯，违者罚款￥500元，并负责清洁恢复。</w:t>
      </w:r>
    </w:p>
    <w:p w14:paraId="77A35820"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14.禁止使用客梯或扶梯搬运任何装修材料及垃圾杂物，如需用（货梯/消防梯）搬运装修材料及垃圾杂物，必须事先向甲方申请并经甲方同意方可使用，否则将予以拒绝使用电梯，未经同意私自使用电梯，每发现一次罚款￥500元。</w:t>
      </w:r>
    </w:p>
    <w:p w14:paraId="5078CB5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15.在场馆内工作的装修人员必须佩戴出入证，并应佩戴于左胸处，以示证明身份，未按要求佩戴出入证的每发现一次罚款￥50元。</w:t>
      </w:r>
    </w:p>
    <w:p w14:paraId="451CE0D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16.任何装修人员只能在各自装修范围内作业和必要工作路线进出，对无任何必要原因而出现在其它楼层和区域，甲方有权取回收发出之出入证，每发现一次罚款￥50元。</w:t>
      </w:r>
    </w:p>
    <w:p w14:paraId="7FEA0F43"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17.严禁装修承办商以任何理由雇请三无人员及不符合资格之员工进行装修作业，每发现一次罚款￥500元。</w:t>
      </w:r>
    </w:p>
    <w:p w14:paraId="51586CE8"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18.严禁装修承办商在作业期间擅自改动中央空调系统、消防系统等公共系统设施，装修期间须对空调进出风口及烟雾探测器作封闭处理后方可进行装修，未按规定操作的罚款￥500元。</w:t>
      </w:r>
    </w:p>
    <w:p w14:paraId="4856EBF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19.严禁任何未经办理施工证的装修人员（包括正在办理而未取得施工证的人员）进入装修现场，违者罚款￥100元。</w:t>
      </w:r>
    </w:p>
    <w:p w14:paraId="49A6CA27"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20.装修承办商必须严格按甲方及消防部门的图纸进行施工，不得随意变更审核图纸之外的装修，违者将责令装修承办商在规定的天数内恢复原状，费用由乙方承担。</w:t>
      </w:r>
    </w:p>
    <w:p w14:paraId="1EA62432"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21.接到甲方及有关部门发出的限期整改通知后，不如期整改者，罚款￥500元，同时甲方有权停止单元内一切装修行为，必要时可采取停止供应用水、用电服务。</w:t>
      </w:r>
    </w:p>
    <w:p w14:paraId="66C74676"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22.装修承办商因装修原因影响其它单位的经营秩序及工作环境安全，甲方有权决定采取必要方法进行处理（包括立即责令装修承包单位停止施工、扣其押金、安排合适装修作业时间、勒令装修承办商退场）一切责任及后果由乙方承担。</w:t>
      </w:r>
    </w:p>
    <w:p w14:paraId="05E714D5"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23.乙方（含装修承办商）应确保遵守甲方现场管理制度及规定，否则，甲方有权停止其装修施工，一切责任及后果由乙方（含装修承办商）承担。</w:t>
      </w:r>
    </w:p>
    <w:p w14:paraId="0D16DB71"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六、其它</w:t>
      </w:r>
    </w:p>
    <w:p w14:paraId="40ED2A09"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1.在本协议执行期间，如遇不可抗力，致使协议无法覆行，双方按有关法律规定处理。</w:t>
      </w:r>
    </w:p>
    <w:p w14:paraId="657266A5"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2.本协议中未规定的事宜，均遵照国家有关法律、法规和规章执行。</w:t>
      </w:r>
    </w:p>
    <w:p w14:paraId="70D8BDCD"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4.本协议中履行中如发生争议，双方协商解决，协商无效的可向甲方所在地厦门市海沧区人民法院起诉。</w:t>
      </w:r>
    </w:p>
    <w:p w14:paraId="45F656F6"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5.本协议一式两份，甲乙双方各执一份，具有同等法律效力。</w:t>
      </w:r>
    </w:p>
    <w:p w14:paraId="1672EE04" w14:textId="77777777" w:rsidR="00E02AAD" w:rsidRDefault="00357107">
      <w:pPr>
        <w:ind w:firstLineChars="200" w:firstLine="560"/>
        <w:rPr>
          <w:rFonts w:ascii="仿宋" w:eastAsia="仿宋" w:hAnsi="仿宋" w:cs="仿宋"/>
          <w:sz w:val="28"/>
          <w:szCs w:val="28"/>
        </w:rPr>
      </w:pPr>
      <w:r>
        <w:rPr>
          <w:rFonts w:ascii="仿宋" w:eastAsia="仿宋" w:hAnsi="仿宋" w:cs="仿宋" w:hint="eastAsia"/>
          <w:sz w:val="28"/>
          <w:szCs w:val="28"/>
        </w:rPr>
        <w:t>6.本协议自签字之日起生效。</w:t>
      </w:r>
    </w:p>
    <w:p w14:paraId="5221D057" w14:textId="77777777" w:rsidR="00E02AAD" w:rsidRDefault="00E02AAD">
      <w:pPr>
        <w:spacing w:line="360" w:lineRule="auto"/>
        <w:rPr>
          <w:rFonts w:ascii="仿宋" w:eastAsia="仿宋" w:hAnsi="仿宋" w:cs="Arial"/>
          <w:b/>
          <w:bCs/>
          <w:sz w:val="28"/>
          <w:szCs w:val="28"/>
          <w:shd w:val="clear" w:color="auto" w:fill="FFFFFF"/>
        </w:rPr>
      </w:pPr>
    </w:p>
    <w:p w14:paraId="76427EFB" w14:textId="77777777" w:rsidR="00E02AAD" w:rsidRDefault="00E02AAD">
      <w:pPr>
        <w:spacing w:line="360" w:lineRule="auto"/>
        <w:rPr>
          <w:rFonts w:ascii="仿宋" w:eastAsia="仿宋" w:hAnsi="仿宋" w:cs="Arial"/>
          <w:b/>
          <w:bCs/>
          <w:sz w:val="28"/>
          <w:szCs w:val="28"/>
          <w:shd w:val="clear" w:color="auto" w:fill="FFFFFF"/>
        </w:rPr>
      </w:pPr>
    </w:p>
    <w:p w14:paraId="700E5A2B" w14:textId="77777777" w:rsidR="00E02AAD" w:rsidRDefault="00E02AAD">
      <w:pPr>
        <w:spacing w:line="360" w:lineRule="auto"/>
        <w:rPr>
          <w:rFonts w:ascii="仿宋" w:eastAsia="仿宋" w:hAnsi="仿宋" w:cs="Arial"/>
          <w:b/>
          <w:bCs/>
          <w:sz w:val="28"/>
          <w:szCs w:val="28"/>
          <w:shd w:val="clear" w:color="auto" w:fill="FFFFFF"/>
        </w:rPr>
        <w:sectPr w:rsidR="00E02AAD">
          <w:pgSz w:w="11907" w:h="16840"/>
          <w:pgMar w:top="1417" w:right="1417" w:bottom="1417" w:left="1474" w:header="737" w:footer="992" w:gutter="0"/>
          <w:cols w:space="720"/>
          <w:docGrid w:linePitch="286"/>
        </w:sectPr>
      </w:pPr>
    </w:p>
    <w:p w14:paraId="71A60E8B" w14:textId="77777777" w:rsidR="00E02AAD" w:rsidRDefault="00357107">
      <w:pPr>
        <w:spacing w:line="360" w:lineRule="auto"/>
        <w:rPr>
          <w:rFonts w:ascii="仿宋" w:eastAsia="仿宋" w:hAnsi="仿宋" w:cs="Arial"/>
          <w:b/>
          <w:bCs/>
          <w:sz w:val="28"/>
          <w:szCs w:val="28"/>
          <w:shd w:val="clear" w:color="auto" w:fill="FFFFFF"/>
        </w:rPr>
      </w:pPr>
      <w:r>
        <w:rPr>
          <w:rFonts w:ascii="仿宋" w:eastAsia="仿宋" w:hAnsi="仿宋" w:cs="Arial"/>
          <w:b/>
          <w:bCs/>
          <w:sz w:val="28"/>
          <w:szCs w:val="28"/>
          <w:shd w:val="clear" w:color="auto" w:fill="FFFFFF"/>
        </w:rPr>
        <w:lastRenderedPageBreak/>
        <w:t>附件</w:t>
      </w:r>
      <w:r>
        <w:rPr>
          <w:rFonts w:ascii="仿宋" w:eastAsia="仿宋" w:hAnsi="仿宋" w:cs="Arial" w:hint="eastAsia"/>
          <w:b/>
          <w:bCs/>
          <w:sz w:val="28"/>
          <w:szCs w:val="28"/>
          <w:shd w:val="clear" w:color="auto" w:fill="FFFFFF"/>
        </w:rPr>
        <w:t>2：</w:t>
      </w:r>
    </w:p>
    <w:p w14:paraId="0A88CC22" w14:textId="77777777" w:rsidR="00E02AAD" w:rsidRDefault="00357107">
      <w:pPr>
        <w:spacing w:line="360" w:lineRule="auto"/>
        <w:jc w:val="center"/>
        <w:rPr>
          <w:rFonts w:ascii="仿宋" w:eastAsia="仿宋" w:hAnsi="仿宋" w:cs="Arial"/>
          <w:sz w:val="28"/>
          <w:szCs w:val="28"/>
          <w:shd w:val="clear" w:color="auto" w:fill="FFFFFF"/>
        </w:rPr>
      </w:pPr>
      <w:r>
        <w:rPr>
          <w:rFonts w:ascii="仿宋" w:eastAsia="仿宋" w:hAnsi="仿宋" w:cs="Arial"/>
          <w:b/>
          <w:bCs/>
          <w:sz w:val="32"/>
          <w:szCs w:val="32"/>
          <w:shd w:val="clear" w:color="auto" w:fill="FFFFFF"/>
        </w:rPr>
        <w:t>商铺租赁安全协议</w:t>
      </w:r>
    </w:p>
    <w:p w14:paraId="3D0BDB8A"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为保障甲乙双方有一个良好的生产经营秩序，确保各方平安，根据《中华人民共和国安全生产法》、《中华人民共和国消防法》等法律、法规的要求，为把安全责任层层落实到人，同时为进一步明确安全第一责任人在安全目标管理中的责任与义务，特与乙方签订安全协议书。</w:t>
      </w:r>
    </w:p>
    <w:p w14:paraId="0AF216E7" w14:textId="77777777" w:rsidR="00E02AAD" w:rsidRDefault="00357107">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一、甲方有权利根据国家的相关法律法规督促乙方制定并落实各项安全保卫制度，并实行不定期的检查。</w:t>
      </w:r>
    </w:p>
    <w:p w14:paraId="04654043"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二、乙方的法定代表人或主要负责人为乙方的第一安全责任人，乙方的安全责任人发生变化的，乙方应在变更后三日内以书面形式通知甲方。</w:t>
      </w:r>
    </w:p>
    <w:p w14:paraId="3B5F017D"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三、乙方的安全第一责任人独立承担本单位及经营场所范围内的相关安全法律责任，在治安目标管理责任期内应履行以下主要职责和义务：</w:t>
      </w:r>
    </w:p>
    <w:p w14:paraId="46C8E643"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（一）消防安全：</w:t>
      </w:r>
    </w:p>
    <w:p w14:paraId="2436679E"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14:paraId="5631D29E"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2、有责任和义务对所属员工进行安全知识培训。同时对甲方组织的各种安全会议、培训等活动，必须按要求组织好员工参加，不得无故缺席、迟到。</w:t>
      </w:r>
    </w:p>
    <w:p w14:paraId="5069D668"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3、乙方应自觉爱护甲方配备的各种消防设施，并按照相关消防标准配置消防器材，并制定专人管理，保证消防器材正常、有效使用。并接受甲方的相关安全检查。</w:t>
      </w:r>
    </w:p>
    <w:p w14:paraId="075339EA"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4、加强对易燃易爆危险物品的管理，积极配合甲方安全检查人员的安全巡查工作，不得有故意刁难、推诿等现象。</w:t>
      </w:r>
    </w:p>
    <w:p w14:paraId="1EE1693A"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5、消防设施、器材周围不得随意堆放各种杂物，不得堵塞消防通道、安全岀口，不得遮挡、埋压、圈占、挪用消防设施、器材，严禁堵塞消防车通行通道。</w:t>
      </w:r>
    </w:p>
    <w:p w14:paraId="488E97C8"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6、乙方加强对仓储物品、物资、设备的安全管理，对各种安全隐患整改不得故意拖延，阻碍整改工作的进行。</w:t>
      </w:r>
    </w:p>
    <w:p w14:paraId="2161B8F6"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7、在本单位及经营场所范围内，必须严格执行甲方制定的安全管理规定，各种电器设施、消防设备和物品应指定专人负责管理，完好率应达100%，谨防各类安全事故的发生。切实做到电源线路无乱接乱搭，开关、闸刀、消防设施周围无杂物、无违章使用电热式用电器具。</w:t>
      </w:r>
    </w:p>
    <w:p w14:paraId="3D017F06"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8、不得乱接乱搭电源线，严禁私自动用明火或非指定插座等。需要动用明火或改变电源时，必须报告甲方物业部门审批后方可进行。在施工过程中应服从甲方安全管理人员的管理，落实好各项安全防范措施。</w:t>
      </w:r>
    </w:p>
    <w:p w14:paraId="7D72D1DB"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lastRenderedPageBreak/>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14:paraId="38E9C61B"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10、乙方做好经营场所范围内部悬挂防盗、防抢、消防、防滑、有电危险、消防疏散等警示标志，做好提醒和警示工作。</w:t>
      </w:r>
    </w:p>
    <w:p w14:paraId="7B61C3E9"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11、在本单位及经营场所范围内严禁经营和储存烟花、爆竹、汽油、香蕉水等易燃易爆危险物品以及各类剧毒物品，禁止燃放烟花爆竹。</w:t>
      </w:r>
    </w:p>
    <w:p w14:paraId="70A5B422"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12、乙方在装修和改造过程中动火作业时，必须向甲方书面填报《动火作业申请》，在做好消防预防工作的前提下，由甲方安全人员检查后方可进行动火作业，夜间禁止动火作业。</w:t>
      </w:r>
    </w:p>
    <w:p w14:paraId="1FFC6B2C"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13、在安全检查中，属责任区的各种安全隐患，能当场改正的必须当场改正，不能当场改正的应采取有效的防范措施或停业整改，不得故意隐瞒、拖延。</w:t>
      </w:r>
    </w:p>
    <w:p w14:paraId="31A84356"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14、加强对禁烟工作的宣传和执行，顾客吸烟应及时劝阻。严禁在内仓、施工现场等广场明令禁止吸烟的场所吸烟，同时对顾客吸烟应及时劝阻。</w:t>
      </w:r>
    </w:p>
    <w:p w14:paraId="1F2C179B"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（二）食品安全（如是餐饮行业）</w:t>
      </w:r>
    </w:p>
    <w:p w14:paraId="79925538"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1、严格遵守《中华人民共和国食品安全法》和食品药品监督管理局《餐饮行业卫生管理制度》的各项规定，向顾客提供餐饮服务，诚信守法经营。</w:t>
      </w:r>
    </w:p>
    <w:p w14:paraId="7DDC4338"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2、将有效的《餐饮服务许可证》悬挂在醒目位置，不聘用未持有效《餐饮行业从业资格证》的人员。</w:t>
      </w:r>
    </w:p>
    <w:p w14:paraId="060BC18B"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3、自觉接受卫生行政部门和卫生监督部门的监督，积极配合开展食品卫生监督量化分级管理和现场监督管理，落实卫生管理制度和岗位责任制。</w:t>
      </w:r>
    </w:p>
    <w:p w14:paraId="0C0CB143"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4、不采购、销售无商标、无出厂日期、无厂名的假冒伪劣产品、腐烂变质食品以及病死和死因不明的畜禽制品，坚决杜绝不合格原料和有毒害物质进入本经营场所。</w:t>
      </w:r>
    </w:p>
    <w:p w14:paraId="5DF920EB"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5、在乙方经营过程中，如因食品卫生原因造成他人人身及财产损失的，责任由乙方自行承担。</w:t>
      </w:r>
    </w:p>
    <w:p w14:paraId="3970BF72"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（三）经营安全</w:t>
      </w:r>
    </w:p>
    <w:p w14:paraId="356D5DB8"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1、经营场所举办活动，如若出现安全事故等均由主办方承担责任。</w:t>
      </w:r>
    </w:p>
    <w:p w14:paraId="3FB12580"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2、加强员工的日常管理，自觉维护企业形象，不得在班中或当班前夕饮酒或服用其他刺激性药品；不得在甲方范围内聚众闹事、打架斗殴或参与赌博；不得参与法轮功等公安机关明令禁止的违法活动和组织。</w:t>
      </w:r>
    </w:p>
    <w:p w14:paraId="09F8682F"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3、严格遵守本行业业务安全技术操作规程，严禁违章操作，杜绝各类事故的发生。工作中应遵守职业道德，对被服务人员不得有欺骗、误导等行为。</w:t>
      </w:r>
    </w:p>
    <w:p w14:paraId="19C18DE5"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lastRenderedPageBreak/>
        <w:t>4、自觉接受甲方各项规章制度的管理，不得辱骂、殴打甲方相关的管理人员及顾客，不得事后报复。</w:t>
      </w:r>
    </w:p>
    <w:p w14:paraId="316D5439"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5、贵重产品、顾客的私人物品，乙方自行进行安全防范管理，造成损失与甲方无关，如有必要，可向公安机关寻求支持，或自行接入110联网报警系统。</w:t>
      </w:r>
    </w:p>
    <w:p w14:paraId="4A44D3DE"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6、根据经营场所现有条件和能力及时采取救护措施，情况严重及时拨打120。</w:t>
      </w:r>
    </w:p>
    <w:p w14:paraId="4D80B83A"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7、大型活动中突发公共事件，首先要保证群众的人生安全。疏散现场群众，积极维护和保障现场秩序。对身处危险区域的人员需采取紧急救援措施。</w:t>
      </w:r>
    </w:p>
    <w:p w14:paraId="5E2854F9"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四、乙方在目标管理责任期内违反上述条款的，情节轻微尚未造成严重后果和恶劣影响的乙方应向甲方支付1000元以上</w:t>
      </w:r>
      <w:r>
        <w:rPr>
          <w:rFonts w:ascii="仿宋" w:eastAsia="仿宋" w:hAnsi="仿宋" w:cs="Arial" w:hint="eastAsia"/>
          <w:sz w:val="28"/>
          <w:szCs w:val="28"/>
          <w:shd w:val="clear" w:color="auto" w:fill="FFFFFF"/>
        </w:rPr>
        <w:t>20</w:t>
      </w:r>
      <w:r>
        <w:rPr>
          <w:rFonts w:ascii="仿宋" w:eastAsia="仿宋" w:hAnsi="仿宋" w:cs="Arial"/>
          <w:sz w:val="28"/>
          <w:szCs w:val="28"/>
          <w:shd w:val="clear" w:color="auto" w:fill="FFFFFF"/>
        </w:rPr>
        <w:t>000元以下的违约金；情节严重，影响恶劣的甲方</w:t>
      </w:r>
      <w:r>
        <w:rPr>
          <w:rFonts w:ascii="仿宋" w:eastAsia="仿宋" w:hAnsi="仿宋" w:cs="Arial" w:hint="eastAsia"/>
          <w:sz w:val="28"/>
          <w:szCs w:val="28"/>
          <w:shd w:val="clear" w:color="auto" w:fill="FFFFFF"/>
        </w:rPr>
        <w:t>可单方解除租赁合同并没收履约保证金</w:t>
      </w:r>
      <w:r>
        <w:rPr>
          <w:rFonts w:ascii="仿宋" w:eastAsia="仿宋" w:hAnsi="仿宋" w:cs="Arial"/>
          <w:sz w:val="28"/>
          <w:szCs w:val="28"/>
          <w:shd w:val="clear" w:color="auto" w:fill="FFFFFF"/>
        </w:rPr>
        <w:t>。乙方在目标管理责任期内违反上述条款，给甲方或第三人造成的经济损失，由乙方赔偿全部经济损失。违反国家相关法律或构成犯罪的移交公安机关处理。</w:t>
      </w:r>
    </w:p>
    <w:p w14:paraId="4C50AE5F"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五、本责任文本（协议书）不受人事变动的影响，如有变动，应做好交接工作。</w:t>
      </w:r>
    </w:p>
    <w:p w14:paraId="4E3E4B27"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六、本协议为合同的附件，有效期与合同一致。</w:t>
      </w:r>
    </w:p>
    <w:p w14:paraId="46D5EC70" w14:textId="77777777" w:rsidR="00E02AAD" w:rsidRDefault="00357107">
      <w:pPr>
        <w:ind w:firstLineChars="200"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七、本协议一式肆份，甲乙双方各执贰份，均具有同等法律效力，自双方签字盖章之日起生效。</w:t>
      </w:r>
    </w:p>
    <w:p w14:paraId="17DC534A" w14:textId="77777777" w:rsidR="00E02AAD" w:rsidRDefault="00E02AAD">
      <w:pPr>
        <w:ind w:firstLine="560"/>
        <w:rPr>
          <w:rFonts w:ascii="仿宋" w:eastAsia="仿宋" w:hAnsi="仿宋" w:cs="Arial"/>
          <w:sz w:val="28"/>
          <w:szCs w:val="28"/>
          <w:shd w:val="clear" w:color="auto" w:fill="FFFFFF"/>
        </w:rPr>
      </w:pPr>
    </w:p>
    <w:p w14:paraId="7A74061C" w14:textId="77777777" w:rsidR="00E02AAD" w:rsidRDefault="00357107">
      <w:pPr>
        <w:widowControl/>
        <w:spacing w:line="360" w:lineRule="auto"/>
        <w:jc w:val="center"/>
        <w:rPr>
          <w:rFonts w:ascii="仿宋" w:eastAsia="仿宋" w:hAnsi="仿宋"/>
          <w:b/>
          <w:sz w:val="32"/>
          <w:szCs w:val="32"/>
        </w:rPr>
      </w:pPr>
      <w:r>
        <w:rPr>
          <w:rFonts w:ascii="仿宋" w:eastAsia="仿宋" w:hAnsi="仿宋" w:cs="Arial"/>
          <w:sz w:val="28"/>
          <w:szCs w:val="28"/>
          <w:shd w:val="clear" w:color="auto" w:fill="FFFFFF"/>
        </w:rPr>
        <w:br w:type="page"/>
      </w:r>
      <w:r>
        <w:rPr>
          <w:rFonts w:ascii="仿宋" w:eastAsia="仿宋" w:hAnsi="仿宋" w:hint="eastAsia"/>
          <w:b/>
          <w:sz w:val="32"/>
          <w:szCs w:val="32"/>
        </w:rPr>
        <w:lastRenderedPageBreak/>
        <w:t>第五章   竞租文件要求</w:t>
      </w:r>
    </w:p>
    <w:p w14:paraId="501B6445" w14:textId="77777777" w:rsidR="00E02AAD" w:rsidRDefault="00E02AAD">
      <w:pPr>
        <w:ind w:firstLineChars="200" w:firstLine="560"/>
        <w:rPr>
          <w:rFonts w:ascii="仿宋" w:eastAsia="仿宋" w:hAnsi="仿宋"/>
          <w:sz w:val="28"/>
          <w:szCs w:val="28"/>
        </w:rPr>
      </w:pPr>
    </w:p>
    <w:p w14:paraId="45E28DE6" w14:textId="77777777" w:rsidR="00E02AAD" w:rsidRDefault="00357107">
      <w:pPr>
        <w:spacing w:line="360" w:lineRule="auto"/>
        <w:ind w:firstLineChars="200" w:firstLine="562"/>
        <w:rPr>
          <w:rFonts w:ascii="仿宋" w:eastAsia="仿宋" w:hAnsi="仿宋"/>
          <w:b/>
          <w:sz w:val="28"/>
          <w:szCs w:val="28"/>
        </w:rPr>
      </w:pPr>
      <w:r>
        <w:rPr>
          <w:rFonts w:ascii="仿宋" w:eastAsia="仿宋" w:hAnsi="仿宋" w:hint="eastAsia"/>
          <w:b/>
          <w:sz w:val="28"/>
          <w:szCs w:val="28"/>
        </w:rPr>
        <w:t>所有竞租文件必须加盖竞租单位公章，内容材料有2页以上的，应逐页加盖竞标单位公章或加盖骑缝章。</w:t>
      </w:r>
    </w:p>
    <w:p w14:paraId="1F6A7A70" w14:textId="77777777" w:rsidR="00E02AAD" w:rsidRDefault="00357107">
      <w:pPr>
        <w:spacing w:line="360" w:lineRule="auto"/>
        <w:ind w:firstLineChars="200" w:firstLine="560"/>
        <w:rPr>
          <w:rFonts w:ascii="仿宋" w:eastAsia="仿宋" w:hAnsi="仿宋"/>
          <w:sz w:val="28"/>
          <w:szCs w:val="28"/>
        </w:rPr>
      </w:pPr>
      <w:r>
        <w:rPr>
          <w:rFonts w:ascii="仿宋" w:eastAsia="仿宋" w:hAnsi="仿宋" w:hint="eastAsia"/>
          <w:sz w:val="28"/>
          <w:szCs w:val="28"/>
        </w:rPr>
        <w:t>竞租单位应仔细阅读招租文件，了解竞租商铺的全部内容。竞租商铺的竞租报价应是招租文件所确定的招租范围内的各招租内容的价格体现，并响应本项目招租价，在竞租文件中声明。</w:t>
      </w:r>
    </w:p>
    <w:p w14:paraId="52E7D1E9" w14:textId="77777777" w:rsidR="00E02AAD" w:rsidRDefault="00357107">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竞租文件格式见附表。</w:t>
      </w:r>
    </w:p>
    <w:p w14:paraId="226CAC77" w14:textId="77777777" w:rsidR="00E02AAD" w:rsidRDefault="00E02AAD">
      <w:pPr>
        <w:spacing w:line="360" w:lineRule="auto"/>
        <w:ind w:firstLineChars="200" w:firstLine="560"/>
        <w:rPr>
          <w:rFonts w:ascii="仿宋" w:eastAsia="仿宋" w:hAnsi="仿宋"/>
          <w:sz w:val="28"/>
          <w:szCs w:val="28"/>
        </w:rPr>
      </w:pPr>
    </w:p>
    <w:p w14:paraId="3E211C62" w14:textId="77777777" w:rsidR="00E02AAD" w:rsidRDefault="00E02AAD">
      <w:pPr>
        <w:spacing w:line="360" w:lineRule="auto"/>
        <w:ind w:firstLineChars="200" w:firstLine="560"/>
        <w:rPr>
          <w:rFonts w:ascii="仿宋" w:eastAsia="仿宋" w:hAnsi="仿宋"/>
          <w:sz w:val="28"/>
          <w:szCs w:val="28"/>
        </w:rPr>
      </w:pPr>
    </w:p>
    <w:p w14:paraId="174ABC90" w14:textId="77777777" w:rsidR="00E02AAD" w:rsidRDefault="00E02AAD">
      <w:pPr>
        <w:spacing w:line="360" w:lineRule="auto"/>
        <w:ind w:firstLineChars="200" w:firstLine="560"/>
        <w:rPr>
          <w:rFonts w:ascii="仿宋" w:eastAsia="仿宋" w:hAnsi="仿宋"/>
          <w:sz w:val="28"/>
          <w:szCs w:val="28"/>
        </w:rPr>
      </w:pPr>
    </w:p>
    <w:p w14:paraId="29309570" w14:textId="77777777" w:rsidR="00E02AAD" w:rsidRDefault="00E02AAD">
      <w:pPr>
        <w:rPr>
          <w:rFonts w:ascii="仿宋_GB2312" w:eastAsia="仿宋_GB2312" w:hAnsi="仿宋_GB2312" w:cs="仿宋_GB2312"/>
          <w:b/>
          <w:bCs/>
          <w:kern w:val="0"/>
          <w:sz w:val="30"/>
          <w:szCs w:val="30"/>
        </w:rPr>
      </w:pPr>
    </w:p>
    <w:p w14:paraId="47E1BB36" w14:textId="77777777" w:rsidR="00E02AAD" w:rsidRDefault="00E02AAD">
      <w:pPr>
        <w:rPr>
          <w:rFonts w:ascii="仿宋_GB2312" w:eastAsia="仿宋_GB2312" w:hAnsi="仿宋_GB2312" w:cs="仿宋_GB2312"/>
          <w:b/>
          <w:bCs/>
          <w:kern w:val="0"/>
          <w:sz w:val="30"/>
          <w:szCs w:val="30"/>
        </w:rPr>
      </w:pPr>
    </w:p>
    <w:p w14:paraId="39D7D212" w14:textId="77777777" w:rsidR="00E02AAD" w:rsidRDefault="00E02AAD">
      <w:pPr>
        <w:rPr>
          <w:rFonts w:ascii="仿宋_GB2312" w:eastAsia="仿宋_GB2312" w:hAnsi="仿宋_GB2312" w:cs="仿宋_GB2312"/>
          <w:b/>
          <w:bCs/>
          <w:kern w:val="0"/>
          <w:sz w:val="30"/>
          <w:szCs w:val="30"/>
        </w:rPr>
      </w:pPr>
    </w:p>
    <w:p w14:paraId="27A2D302" w14:textId="77777777" w:rsidR="00E02AAD" w:rsidRDefault="00357107">
      <w:pPr>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br w:type="page"/>
      </w:r>
      <w:r>
        <w:rPr>
          <w:rFonts w:ascii="仿宋" w:eastAsia="仿宋" w:hAnsi="仿宋" w:cs="仿宋" w:hint="eastAsia"/>
          <w:b/>
          <w:bCs/>
          <w:kern w:val="0"/>
          <w:sz w:val="30"/>
          <w:szCs w:val="30"/>
        </w:rPr>
        <w:lastRenderedPageBreak/>
        <w:t>附表一：</w:t>
      </w:r>
    </w:p>
    <w:p w14:paraId="2C85BEBB" w14:textId="77777777" w:rsidR="00E02AAD" w:rsidRDefault="00357107">
      <w:pPr>
        <w:ind w:firstLineChars="150" w:firstLine="542"/>
        <w:jc w:val="center"/>
        <w:rPr>
          <w:rFonts w:ascii="宋体" w:cs="宋体"/>
          <w:b/>
          <w:kern w:val="0"/>
          <w:sz w:val="36"/>
          <w:szCs w:val="36"/>
        </w:rPr>
      </w:pPr>
      <w:r>
        <w:rPr>
          <w:rFonts w:ascii="宋体" w:hAnsi="宋体" w:cs="宋体" w:hint="eastAsia"/>
          <w:b/>
          <w:kern w:val="0"/>
          <w:sz w:val="36"/>
          <w:szCs w:val="36"/>
        </w:rPr>
        <w:t>承</w:t>
      </w:r>
      <w:r>
        <w:rPr>
          <w:rFonts w:ascii="宋体" w:hAnsi="宋体" w:cs="宋体"/>
          <w:b/>
          <w:kern w:val="0"/>
          <w:sz w:val="36"/>
          <w:szCs w:val="36"/>
        </w:rPr>
        <w:t xml:space="preserve">  </w:t>
      </w:r>
      <w:r>
        <w:rPr>
          <w:rFonts w:ascii="宋体" w:hAnsi="宋体" w:cs="宋体" w:hint="eastAsia"/>
          <w:b/>
          <w:kern w:val="0"/>
          <w:sz w:val="36"/>
          <w:szCs w:val="36"/>
        </w:rPr>
        <w:t>诺</w:t>
      </w:r>
      <w:r>
        <w:rPr>
          <w:rFonts w:ascii="宋体" w:hAnsi="宋体" w:cs="宋体"/>
          <w:b/>
          <w:kern w:val="0"/>
          <w:sz w:val="36"/>
          <w:szCs w:val="36"/>
        </w:rPr>
        <w:t xml:space="preserve">  </w:t>
      </w:r>
      <w:r>
        <w:rPr>
          <w:rFonts w:ascii="宋体" w:hAnsi="宋体" w:cs="宋体" w:hint="eastAsia"/>
          <w:b/>
          <w:kern w:val="0"/>
          <w:sz w:val="36"/>
          <w:szCs w:val="36"/>
        </w:rPr>
        <w:t>函</w:t>
      </w:r>
    </w:p>
    <w:p w14:paraId="21F2DEF5" w14:textId="77777777" w:rsidR="00E02AAD" w:rsidRDefault="00E02AAD">
      <w:pPr>
        <w:spacing w:line="360" w:lineRule="auto"/>
        <w:ind w:firstLineChars="150" w:firstLine="420"/>
        <w:rPr>
          <w:rFonts w:ascii="仿宋_GB2312" w:eastAsia="仿宋_GB2312" w:hAnsi="仿宋_GB2312" w:cs="仿宋_GB2312"/>
          <w:kern w:val="0"/>
          <w:sz w:val="28"/>
          <w:szCs w:val="28"/>
        </w:rPr>
      </w:pPr>
    </w:p>
    <w:p w14:paraId="7D601A5E" w14:textId="77777777" w:rsidR="00E02AAD" w:rsidRDefault="00357107">
      <w:pPr>
        <w:widowControl/>
        <w:spacing w:line="360" w:lineRule="auto"/>
        <w:rPr>
          <w:rFonts w:ascii="仿宋" w:eastAsia="仿宋" w:hAnsi="仿宋" w:cs="仿宋"/>
          <w:sz w:val="28"/>
          <w:szCs w:val="28"/>
        </w:rPr>
      </w:pPr>
      <w:r>
        <w:rPr>
          <w:rFonts w:ascii="仿宋" w:eastAsia="仿宋" w:hAnsi="仿宋" w:cs="仿宋" w:hint="eastAsia"/>
          <w:sz w:val="28"/>
          <w:szCs w:val="28"/>
        </w:rPr>
        <w:t>厦门海沧湾投资开发有限公司：</w:t>
      </w:r>
    </w:p>
    <w:p w14:paraId="6AE07F48" w14:textId="77777777" w:rsidR="00E02AAD" w:rsidRDefault="00357107">
      <w:pPr>
        <w:widowControl/>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我司（本人）</w:t>
      </w:r>
      <w:r>
        <w:rPr>
          <w:rFonts w:ascii="仿宋" w:eastAsia="仿宋" w:hAnsi="仿宋" w:cs="仿宋" w:hint="eastAsia"/>
          <w:sz w:val="28"/>
          <w:szCs w:val="28"/>
          <w:u w:val="single"/>
        </w:rPr>
        <w:t xml:space="preserve">                        </w:t>
      </w:r>
      <w:r>
        <w:rPr>
          <w:rFonts w:ascii="仿宋" w:eastAsia="仿宋" w:hAnsi="仿宋" w:cs="仿宋" w:hint="eastAsia"/>
          <w:sz w:val="28"/>
          <w:szCs w:val="28"/>
        </w:rPr>
        <w:t>将参加贵司的海沧金沙书院编号单位</w:t>
      </w:r>
      <w:r>
        <w:rPr>
          <w:rFonts w:ascii="仿宋" w:eastAsia="仿宋" w:hAnsi="仿宋" w:cs="仿宋" w:hint="eastAsia"/>
          <w:sz w:val="28"/>
          <w:szCs w:val="28"/>
          <w:u w:val="single"/>
        </w:rPr>
        <w:t xml:space="preserve">       </w:t>
      </w:r>
      <w:r>
        <w:rPr>
          <w:rFonts w:ascii="仿宋" w:eastAsia="仿宋" w:hAnsi="仿宋" w:cs="仿宋" w:hint="eastAsia"/>
          <w:sz w:val="28"/>
          <w:szCs w:val="28"/>
        </w:rPr>
        <w:t>号商铺招租的投标，在此我司（本人）郑重承诺：</w:t>
      </w:r>
    </w:p>
    <w:p w14:paraId="417FE62A" w14:textId="77777777" w:rsidR="00E02AAD" w:rsidRDefault="00357107">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所提供的一切材料都是真实、有效、合法的。    </w:t>
      </w:r>
    </w:p>
    <w:p w14:paraId="62ADC095" w14:textId="77777777" w:rsidR="00E02AAD" w:rsidRDefault="00357107">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我司（本人）已详细阅读全部邀标文件，</w:t>
      </w:r>
      <w:r>
        <w:rPr>
          <w:rFonts w:ascii="仿宋" w:eastAsia="仿宋" w:hAnsi="仿宋" w:cs="仿宋" w:hint="eastAsia"/>
          <w:kern w:val="0"/>
          <w:sz w:val="28"/>
          <w:szCs w:val="28"/>
        </w:rPr>
        <w:t>同意招标人制定的公开招标规则，并自愿接受规则约束。同时已知悉本租赁物的主要用途、经营业态要求、品牌要求、承租计价面积、质量及安全状况、产权归属及周边环境等情况，并保证在竞得本房屋的承租权后，不对房屋现状提出异议。</w:t>
      </w:r>
      <w:r>
        <w:rPr>
          <w:rFonts w:ascii="仿宋" w:eastAsia="仿宋" w:hAnsi="仿宋" w:cs="仿宋" w:hint="eastAsia"/>
          <w:sz w:val="28"/>
          <w:szCs w:val="28"/>
        </w:rPr>
        <w:t xml:space="preserve">    </w:t>
      </w:r>
    </w:p>
    <w:p w14:paraId="3EC2007A" w14:textId="77777777" w:rsidR="00E02AAD" w:rsidRDefault="00357107">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我司（本人）如被确定为中标人后，我司（本人）</w:t>
      </w:r>
      <w:r>
        <w:rPr>
          <w:rFonts w:ascii="仿宋" w:eastAsia="仿宋" w:hAnsi="仿宋" w:cs="仿宋" w:hint="eastAsia"/>
          <w:kern w:val="0"/>
          <w:sz w:val="28"/>
          <w:szCs w:val="28"/>
        </w:rPr>
        <w:t>保证在本次公开招标规则规定的期限内，与招标人签订租赁合同，同意将投标保证金作为履约保证金并及时补足不足部分，否则视同</w:t>
      </w:r>
      <w:r>
        <w:rPr>
          <w:rFonts w:ascii="仿宋" w:eastAsia="仿宋" w:hAnsi="仿宋" w:cs="仿宋" w:hint="eastAsia"/>
          <w:sz w:val="28"/>
          <w:szCs w:val="28"/>
        </w:rPr>
        <w:t>我司（本人）</w:t>
      </w:r>
      <w:r>
        <w:rPr>
          <w:rFonts w:ascii="仿宋" w:eastAsia="仿宋" w:hAnsi="仿宋" w:cs="仿宋" w:hint="eastAsia"/>
          <w:kern w:val="0"/>
          <w:sz w:val="28"/>
          <w:szCs w:val="28"/>
        </w:rPr>
        <w:t>自动放弃承租权及其他追责的权利。</w:t>
      </w:r>
      <w:r>
        <w:rPr>
          <w:rFonts w:ascii="仿宋" w:eastAsia="仿宋" w:hAnsi="仿宋" w:cs="仿宋" w:hint="eastAsia"/>
          <w:sz w:val="28"/>
          <w:szCs w:val="28"/>
        </w:rPr>
        <w:t xml:space="preserve">    </w:t>
      </w:r>
    </w:p>
    <w:p w14:paraId="339914D3" w14:textId="77777777" w:rsidR="00E02AAD" w:rsidRDefault="00357107">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我司（本人）相信贵司的招标结果是公正、合法的，无论是否中标，我司（本人）将毫无异议地接受这一结果。    </w:t>
      </w:r>
    </w:p>
    <w:p w14:paraId="12C0A797" w14:textId="77777777" w:rsidR="00E02AAD" w:rsidRDefault="00357107">
      <w:pPr>
        <w:widowControl/>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我司（本人）若有违反承诺内容的行为，愿意承担相应的法律责任。</w:t>
      </w:r>
    </w:p>
    <w:p w14:paraId="03EA0388" w14:textId="77777777" w:rsidR="00E02AAD" w:rsidRDefault="00E02AAD">
      <w:pPr>
        <w:widowControl/>
        <w:spacing w:line="360" w:lineRule="auto"/>
        <w:rPr>
          <w:rFonts w:ascii="仿宋" w:eastAsia="仿宋" w:hAnsi="仿宋" w:cs="仿宋"/>
          <w:sz w:val="28"/>
          <w:szCs w:val="28"/>
        </w:rPr>
      </w:pPr>
    </w:p>
    <w:p w14:paraId="43962A4F" w14:textId="77777777" w:rsidR="00E02AAD" w:rsidRDefault="00E02AAD">
      <w:pPr>
        <w:widowControl/>
        <w:spacing w:line="360" w:lineRule="auto"/>
        <w:rPr>
          <w:rFonts w:ascii="仿宋" w:eastAsia="仿宋" w:hAnsi="仿宋" w:cs="仿宋"/>
          <w:sz w:val="28"/>
          <w:szCs w:val="28"/>
        </w:rPr>
      </w:pPr>
    </w:p>
    <w:p w14:paraId="72E1F17D" w14:textId="77777777" w:rsidR="00E02AAD" w:rsidRDefault="00357107">
      <w:pPr>
        <w:widowControl/>
        <w:spacing w:line="360" w:lineRule="auto"/>
        <w:ind w:right="600" w:firstLineChars="1650" w:firstLine="4620"/>
        <w:rPr>
          <w:rFonts w:ascii="仿宋" w:eastAsia="仿宋" w:hAnsi="仿宋" w:cs="仿宋"/>
          <w:sz w:val="28"/>
          <w:szCs w:val="28"/>
          <w:u w:val="single"/>
        </w:rPr>
      </w:pPr>
      <w:r>
        <w:rPr>
          <w:rFonts w:ascii="仿宋" w:eastAsia="仿宋" w:hAnsi="仿宋" w:cs="仿宋" w:hint="eastAsia"/>
          <w:sz w:val="28"/>
          <w:szCs w:val="28"/>
        </w:rPr>
        <w:t>投标人签字及盖章：</w:t>
      </w:r>
      <w:r>
        <w:rPr>
          <w:rFonts w:ascii="仿宋" w:eastAsia="仿宋" w:hAnsi="仿宋" w:cs="仿宋" w:hint="eastAsia"/>
          <w:sz w:val="28"/>
          <w:szCs w:val="28"/>
          <w:u w:val="single"/>
        </w:rPr>
        <w:t xml:space="preserve">          </w:t>
      </w:r>
    </w:p>
    <w:p w14:paraId="60FA2B9D" w14:textId="77777777" w:rsidR="00E02AAD" w:rsidRDefault="00357107">
      <w:pPr>
        <w:widowControl/>
        <w:spacing w:line="360" w:lineRule="auto"/>
        <w:jc w:val="center"/>
        <w:rPr>
          <w:rFonts w:ascii="仿宋" w:eastAsia="仿宋" w:hAnsi="仿宋" w:cs="仿宋"/>
          <w:sz w:val="28"/>
          <w:szCs w:val="28"/>
        </w:rPr>
      </w:pPr>
      <w:r>
        <w:rPr>
          <w:rFonts w:ascii="仿宋" w:eastAsia="仿宋" w:hAnsi="仿宋" w:cs="仿宋" w:hint="eastAsia"/>
          <w:sz w:val="28"/>
          <w:szCs w:val="28"/>
        </w:rPr>
        <w:t xml:space="preserve">                             时间：    年   月   日</w:t>
      </w:r>
    </w:p>
    <w:p w14:paraId="786812C1" w14:textId="77777777" w:rsidR="00E02AAD" w:rsidRDefault="00E02AAD">
      <w:pPr>
        <w:widowControl/>
        <w:rPr>
          <w:rFonts w:ascii="仿宋_GB2312" w:eastAsia="仿宋_GB2312" w:hAnsi="仿宋_GB2312" w:cs="仿宋_GB2312"/>
          <w:kern w:val="0"/>
          <w:sz w:val="30"/>
          <w:szCs w:val="30"/>
        </w:rPr>
      </w:pPr>
    </w:p>
    <w:p w14:paraId="4BA46575" w14:textId="77777777" w:rsidR="00E02AAD" w:rsidRDefault="00357107">
      <w:pPr>
        <w:widowControl/>
        <w:rPr>
          <w:rFonts w:ascii="仿宋" w:eastAsia="仿宋" w:hAnsi="仿宋" w:cs="仿宋"/>
          <w:b/>
          <w:bCs/>
          <w:kern w:val="0"/>
          <w:sz w:val="30"/>
          <w:szCs w:val="30"/>
        </w:rPr>
      </w:pPr>
      <w:r>
        <w:rPr>
          <w:rFonts w:ascii="仿宋_GB2312" w:eastAsia="仿宋_GB2312" w:hAnsi="仿宋_GB2312" w:cs="仿宋_GB2312"/>
          <w:kern w:val="0"/>
          <w:sz w:val="30"/>
          <w:szCs w:val="30"/>
        </w:rPr>
        <w:br w:type="page"/>
      </w:r>
      <w:bookmarkStart w:id="7" w:name="_Hlk168329485"/>
      <w:r>
        <w:rPr>
          <w:rFonts w:ascii="仿宋" w:eastAsia="仿宋" w:hAnsi="仿宋" w:cs="仿宋" w:hint="eastAsia"/>
          <w:b/>
          <w:bCs/>
          <w:kern w:val="0"/>
          <w:sz w:val="30"/>
          <w:szCs w:val="30"/>
        </w:rPr>
        <w:lastRenderedPageBreak/>
        <w:t>附表二：</w:t>
      </w:r>
    </w:p>
    <w:p w14:paraId="7CD51058" w14:textId="77777777" w:rsidR="00E02AAD" w:rsidRDefault="00E02AAD">
      <w:pPr>
        <w:widowControl/>
        <w:rPr>
          <w:rFonts w:ascii="仿宋" w:eastAsia="仿宋" w:hAnsi="仿宋" w:cs="仿宋"/>
          <w:b/>
          <w:bCs/>
          <w:kern w:val="0"/>
          <w:sz w:val="30"/>
          <w:szCs w:val="30"/>
        </w:rPr>
      </w:pPr>
    </w:p>
    <w:p w14:paraId="14E0EDD1" w14:textId="77777777" w:rsidR="00E02AAD" w:rsidRDefault="00E02AAD">
      <w:pPr>
        <w:jc w:val="left"/>
        <w:rPr>
          <w:rFonts w:ascii="仿宋" w:eastAsia="仿宋" w:hAnsi="仿宋" w:cs="仿宋"/>
          <w:b/>
          <w:sz w:val="32"/>
          <w:szCs w:val="32"/>
        </w:rPr>
      </w:pPr>
    </w:p>
    <w:p w14:paraId="1410297E" w14:textId="77777777" w:rsidR="00E02AAD" w:rsidRDefault="00357107">
      <w:pPr>
        <w:jc w:val="center"/>
        <w:rPr>
          <w:rFonts w:ascii="仿宋" w:eastAsia="仿宋" w:hAnsi="仿宋" w:cs="仿宋"/>
          <w:b/>
          <w:sz w:val="72"/>
        </w:rPr>
      </w:pPr>
      <w:r>
        <w:rPr>
          <w:rFonts w:ascii="仿宋" w:eastAsia="仿宋" w:hAnsi="仿宋" w:cs="仿宋" w:hint="eastAsia"/>
          <w:b/>
          <w:sz w:val="72"/>
        </w:rPr>
        <w:t>竞  租  文  件</w:t>
      </w:r>
    </w:p>
    <w:p w14:paraId="4B1493F3" w14:textId="77777777" w:rsidR="00E02AAD" w:rsidRDefault="00E02AAD">
      <w:pPr>
        <w:jc w:val="center"/>
        <w:rPr>
          <w:rFonts w:ascii="仿宋" w:eastAsia="仿宋" w:hAnsi="仿宋" w:cs="仿宋"/>
          <w:b/>
          <w:sz w:val="36"/>
        </w:rPr>
      </w:pPr>
    </w:p>
    <w:p w14:paraId="6F7CAE8F" w14:textId="77777777" w:rsidR="00E02AAD" w:rsidRDefault="00E02AAD">
      <w:pPr>
        <w:jc w:val="center"/>
        <w:rPr>
          <w:rFonts w:ascii="仿宋" w:eastAsia="仿宋" w:hAnsi="仿宋" w:cs="仿宋"/>
          <w:b/>
          <w:sz w:val="36"/>
        </w:rPr>
      </w:pPr>
    </w:p>
    <w:p w14:paraId="1D41A9A0" w14:textId="77777777" w:rsidR="00E02AAD" w:rsidRDefault="00E02AAD">
      <w:pPr>
        <w:jc w:val="center"/>
        <w:rPr>
          <w:rFonts w:ascii="仿宋" w:eastAsia="仿宋" w:hAnsi="仿宋" w:cs="仿宋"/>
          <w:b/>
          <w:sz w:val="36"/>
        </w:rPr>
      </w:pPr>
    </w:p>
    <w:p w14:paraId="7B151465" w14:textId="77777777" w:rsidR="00E02AAD" w:rsidRDefault="00357107">
      <w:pPr>
        <w:ind w:firstLineChars="300" w:firstLine="1084"/>
        <w:rPr>
          <w:rFonts w:ascii="仿宋" w:eastAsia="仿宋" w:hAnsi="仿宋" w:cs="仿宋"/>
          <w:b/>
          <w:sz w:val="36"/>
        </w:rPr>
      </w:pPr>
      <w:r>
        <w:rPr>
          <w:rFonts w:ascii="仿宋" w:eastAsia="仿宋" w:hAnsi="仿宋" w:cs="仿宋" w:hint="eastAsia"/>
          <w:b/>
          <w:sz w:val="36"/>
        </w:rPr>
        <w:t>项 目 名 称：</w:t>
      </w:r>
      <w:r>
        <w:rPr>
          <w:rFonts w:ascii="仿宋" w:eastAsia="仿宋" w:hAnsi="仿宋" w:cs="仿宋" w:hint="eastAsia"/>
          <w:b/>
          <w:sz w:val="36"/>
          <w:u w:val="single"/>
        </w:rPr>
        <w:t xml:space="preserve">                 </w:t>
      </w:r>
    </w:p>
    <w:p w14:paraId="72BC6C83" w14:textId="77777777" w:rsidR="00E02AAD" w:rsidRDefault="00357107">
      <w:pPr>
        <w:rPr>
          <w:rFonts w:ascii="仿宋" w:eastAsia="仿宋" w:hAnsi="仿宋" w:cs="仿宋"/>
          <w:b/>
          <w:sz w:val="36"/>
          <w:u w:val="single"/>
        </w:rPr>
      </w:pPr>
      <w:r>
        <w:rPr>
          <w:rFonts w:ascii="仿宋" w:eastAsia="仿宋" w:hAnsi="仿宋" w:cs="仿宋" w:hint="eastAsia"/>
          <w:b/>
          <w:sz w:val="36"/>
        </w:rPr>
        <w:t xml:space="preserve">      竞租单位名称 ：</w:t>
      </w:r>
      <w:r>
        <w:rPr>
          <w:rFonts w:ascii="仿宋" w:eastAsia="仿宋" w:hAnsi="仿宋" w:cs="仿宋" w:hint="eastAsia"/>
          <w:b/>
          <w:sz w:val="36"/>
          <w:u w:val="single"/>
        </w:rPr>
        <w:t xml:space="preserve">               </w:t>
      </w:r>
    </w:p>
    <w:p w14:paraId="419BC750" w14:textId="77777777" w:rsidR="00E02AAD" w:rsidRDefault="00357107">
      <w:pPr>
        <w:rPr>
          <w:rFonts w:ascii="仿宋" w:eastAsia="仿宋" w:hAnsi="仿宋" w:cs="仿宋"/>
          <w:b/>
          <w:sz w:val="36"/>
        </w:rPr>
      </w:pPr>
      <w:r>
        <w:rPr>
          <w:rFonts w:ascii="仿宋" w:eastAsia="仿宋" w:hAnsi="仿宋" w:cs="仿宋" w:hint="eastAsia"/>
          <w:b/>
          <w:sz w:val="36"/>
        </w:rPr>
        <w:t xml:space="preserve">      日      期 ：</w:t>
      </w:r>
      <w:r>
        <w:rPr>
          <w:rFonts w:ascii="仿宋" w:eastAsia="仿宋" w:hAnsi="仿宋" w:cs="仿宋" w:hint="eastAsia"/>
          <w:b/>
          <w:sz w:val="36"/>
          <w:u w:val="single"/>
        </w:rPr>
        <w:t xml:space="preserve">                 </w:t>
      </w:r>
    </w:p>
    <w:p w14:paraId="103A2D4B" w14:textId="77777777" w:rsidR="00E02AAD" w:rsidRDefault="00E02AAD">
      <w:pPr>
        <w:rPr>
          <w:rFonts w:ascii="仿宋" w:eastAsia="仿宋" w:hAnsi="仿宋"/>
        </w:rPr>
      </w:pPr>
    </w:p>
    <w:p w14:paraId="22E858EF" w14:textId="77777777" w:rsidR="00E02AAD" w:rsidRDefault="00E02AAD">
      <w:pPr>
        <w:pStyle w:val="a0"/>
        <w:snapToGrid w:val="0"/>
        <w:spacing w:line="240" w:lineRule="auto"/>
        <w:ind w:firstLine="0"/>
        <w:rPr>
          <w:rFonts w:ascii="仿宋" w:eastAsia="仿宋" w:hAnsi="仿宋" w:cs="仿宋"/>
          <w:b/>
          <w:bCs/>
          <w:sz w:val="36"/>
          <w:szCs w:val="36"/>
        </w:rPr>
        <w:sectPr w:rsidR="00E02AAD">
          <w:pgSz w:w="11907" w:h="16840"/>
          <w:pgMar w:top="1417" w:right="1417" w:bottom="1417" w:left="1474" w:header="737" w:footer="992" w:gutter="0"/>
          <w:cols w:space="720"/>
          <w:docGrid w:linePitch="286"/>
        </w:sectPr>
      </w:pPr>
    </w:p>
    <w:p w14:paraId="46A895A0" w14:textId="77777777" w:rsidR="00E02AAD" w:rsidRDefault="00357107">
      <w:pPr>
        <w:pStyle w:val="a0"/>
        <w:snapToGrid w:val="0"/>
        <w:ind w:firstLine="0"/>
        <w:jc w:val="center"/>
        <w:rPr>
          <w:rFonts w:ascii="仿宋" w:eastAsia="仿宋" w:hAnsi="仿宋" w:cs="仿宋"/>
          <w:b/>
          <w:bCs/>
          <w:sz w:val="40"/>
          <w:szCs w:val="40"/>
        </w:rPr>
      </w:pPr>
      <w:r>
        <w:rPr>
          <w:rFonts w:ascii="仿宋" w:eastAsia="仿宋" w:hAnsi="仿宋" w:cs="仿宋" w:hint="eastAsia"/>
          <w:b/>
          <w:bCs/>
          <w:sz w:val="40"/>
          <w:szCs w:val="40"/>
        </w:rPr>
        <w:lastRenderedPageBreak/>
        <w:t>目    录</w:t>
      </w:r>
    </w:p>
    <w:p w14:paraId="4C80FBEF" w14:textId="77777777" w:rsidR="00E02AAD" w:rsidRDefault="00357107">
      <w:pPr>
        <w:spacing w:line="360" w:lineRule="auto"/>
        <w:rPr>
          <w:rFonts w:ascii="仿宋" w:eastAsia="仿宋" w:hAnsi="仿宋" w:cs="仿宋"/>
          <w:sz w:val="28"/>
          <w:szCs w:val="22"/>
        </w:rPr>
      </w:pPr>
      <w:r>
        <w:rPr>
          <w:rFonts w:ascii="仿宋" w:eastAsia="仿宋" w:hAnsi="仿宋" w:cs="仿宋" w:hint="eastAsia"/>
          <w:sz w:val="28"/>
          <w:szCs w:val="22"/>
        </w:rPr>
        <w:t>1. 竞租单位的资格声明</w:t>
      </w:r>
    </w:p>
    <w:p w14:paraId="0B4DCD61"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1.1 营业执照、及其他资质证书承诺函（非法人组织可不提供）</w:t>
      </w:r>
    </w:p>
    <w:p w14:paraId="42CCB5A4"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1.2 法定代表人授权书（非法人组织可不提供）</w:t>
      </w:r>
    </w:p>
    <w:p w14:paraId="42611F48"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1.3 竞租单位代表身份证有效复印件（正反面）</w:t>
      </w:r>
    </w:p>
    <w:p w14:paraId="22F9EAAB"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1.4 投标保证金缴纳凭证</w:t>
      </w:r>
    </w:p>
    <w:p w14:paraId="68AC6FF8"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1.5 承租政府资产无拖欠商铺租金、水电费或其他费用承诺函</w:t>
      </w:r>
    </w:p>
    <w:p w14:paraId="3A5072BB"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1.6 承租政府资产经营活动中没有重大违法记录承诺函</w:t>
      </w:r>
    </w:p>
    <w:p w14:paraId="3B4E5084" w14:textId="77777777" w:rsidR="00E02AAD" w:rsidRDefault="00357107">
      <w:pPr>
        <w:spacing w:line="360" w:lineRule="auto"/>
        <w:ind w:firstLineChars="50" w:firstLine="140"/>
        <w:rPr>
          <w:rFonts w:ascii="仿宋" w:eastAsia="仿宋" w:hAnsi="仿宋" w:cs="仿宋"/>
          <w:sz w:val="28"/>
          <w:szCs w:val="22"/>
        </w:rPr>
      </w:pPr>
      <w:r>
        <w:rPr>
          <w:rFonts w:ascii="仿宋" w:eastAsia="仿宋" w:hAnsi="仿宋" w:cs="仿宋" w:hint="eastAsia"/>
          <w:sz w:val="28"/>
          <w:szCs w:val="22"/>
        </w:rPr>
        <w:t>1.7 经营业态、品牌介绍及进驻方案</w:t>
      </w:r>
    </w:p>
    <w:p w14:paraId="4673B6F6" w14:textId="77777777" w:rsidR="00E02AAD" w:rsidRDefault="00357107">
      <w:pPr>
        <w:spacing w:line="360" w:lineRule="auto"/>
        <w:rPr>
          <w:rFonts w:ascii="仿宋" w:eastAsia="仿宋" w:hAnsi="仿宋" w:cs="仿宋"/>
          <w:sz w:val="28"/>
          <w:szCs w:val="22"/>
        </w:rPr>
      </w:pPr>
      <w:r>
        <w:rPr>
          <w:rFonts w:ascii="仿宋" w:eastAsia="仿宋" w:hAnsi="仿宋" w:cs="仿宋" w:hint="eastAsia"/>
          <w:sz w:val="28"/>
          <w:szCs w:val="22"/>
        </w:rPr>
        <w:t>2. 竞租单位提交的其他资料（品牌证明）。</w:t>
      </w:r>
    </w:p>
    <w:p w14:paraId="603EE17E" w14:textId="77777777" w:rsidR="00E02AAD" w:rsidRDefault="00E02AAD">
      <w:pPr>
        <w:spacing w:line="360" w:lineRule="auto"/>
        <w:rPr>
          <w:rFonts w:ascii="仿宋" w:eastAsia="仿宋" w:hAnsi="仿宋" w:cs="仿宋"/>
          <w:sz w:val="28"/>
          <w:szCs w:val="22"/>
        </w:rPr>
      </w:pPr>
    </w:p>
    <w:p w14:paraId="675D8EB7" w14:textId="77777777" w:rsidR="00E02AAD" w:rsidRDefault="00E02AAD">
      <w:pPr>
        <w:spacing w:line="360" w:lineRule="auto"/>
        <w:rPr>
          <w:rFonts w:ascii="仿宋" w:eastAsia="仿宋" w:hAnsi="仿宋" w:cs="仿宋"/>
          <w:sz w:val="28"/>
          <w:szCs w:val="22"/>
        </w:rPr>
      </w:pPr>
    </w:p>
    <w:p w14:paraId="0B38EA8F" w14:textId="77777777" w:rsidR="00E02AAD" w:rsidRDefault="00357107">
      <w:pPr>
        <w:spacing w:line="360" w:lineRule="auto"/>
        <w:rPr>
          <w:rFonts w:ascii="仿宋" w:eastAsia="仿宋" w:hAnsi="仿宋" w:cs="仿宋"/>
          <w:sz w:val="24"/>
          <w:szCs w:val="24"/>
        </w:rPr>
        <w:sectPr w:rsidR="00E02AAD">
          <w:pgSz w:w="11907" w:h="16840"/>
          <w:pgMar w:top="1440" w:right="1080" w:bottom="1440" w:left="1080" w:header="737" w:footer="992" w:gutter="0"/>
          <w:cols w:space="720"/>
          <w:docGrid w:linePitch="286"/>
        </w:sectPr>
      </w:pPr>
      <w:r>
        <w:rPr>
          <w:rFonts w:ascii="仿宋" w:eastAsia="仿宋" w:hAnsi="仿宋" w:cs="仿宋" w:hint="eastAsia"/>
          <w:b/>
          <w:sz w:val="28"/>
          <w:szCs w:val="22"/>
        </w:rPr>
        <w:t>说明：上述目录格式仅供参考，竞租单位应按竞租文件的实际情况编制目录</w:t>
      </w:r>
    </w:p>
    <w:p w14:paraId="218B2EE4" w14:textId="77777777" w:rsidR="00E02AAD" w:rsidRDefault="00E02AAD">
      <w:pPr>
        <w:rPr>
          <w:rFonts w:ascii="仿宋" w:eastAsia="仿宋" w:hAnsi="仿宋"/>
          <w:u w:val="single"/>
        </w:rPr>
      </w:pPr>
    </w:p>
    <w:p w14:paraId="7392AA7B" w14:textId="77777777" w:rsidR="00E02AAD" w:rsidRDefault="00E02AAD">
      <w:pPr>
        <w:rPr>
          <w:rFonts w:ascii="仿宋" w:eastAsia="仿宋" w:hAnsi="仿宋"/>
          <w:u w:val="single"/>
        </w:rPr>
      </w:pPr>
    </w:p>
    <w:p w14:paraId="5CA31FBA" w14:textId="77777777" w:rsidR="00E02AAD" w:rsidRDefault="00357107">
      <w:pPr>
        <w:pStyle w:val="aff7"/>
        <w:ind w:firstLineChars="0" w:firstLine="0"/>
        <w:jc w:val="center"/>
        <w:rPr>
          <w:rFonts w:ascii="仿宋" w:eastAsia="仿宋" w:hAnsi="仿宋"/>
          <w:b/>
          <w:sz w:val="36"/>
          <w:szCs w:val="36"/>
        </w:rPr>
      </w:pPr>
      <w:r>
        <w:rPr>
          <w:rFonts w:ascii="仿宋" w:eastAsia="仿宋" w:hAnsi="仿宋" w:cs="仿宋" w:hint="eastAsia"/>
          <w:b/>
          <w:sz w:val="36"/>
          <w:szCs w:val="36"/>
        </w:rPr>
        <w:t>1.竞租单位的资格声明</w:t>
      </w:r>
    </w:p>
    <w:p w14:paraId="790503E6" w14:textId="77777777" w:rsidR="00E02AAD" w:rsidRDefault="00E02AAD">
      <w:pPr>
        <w:spacing w:line="360" w:lineRule="auto"/>
        <w:rPr>
          <w:rFonts w:ascii="仿宋" w:eastAsia="仿宋" w:hAnsi="仿宋" w:cs="仿宋"/>
          <w:sz w:val="28"/>
          <w:szCs w:val="22"/>
        </w:rPr>
      </w:pPr>
    </w:p>
    <w:p w14:paraId="50738CE2" w14:textId="77777777" w:rsidR="00E02AAD" w:rsidRDefault="00357107">
      <w:pPr>
        <w:spacing w:line="360" w:lineRule="auto"/>
        <w:rPr>
          <w:rFonts w:ascii="仿宋" w:eastAsia="仿宋" w:hAnsi="仿宋" w:cs="仿宋"/>
          <w:sz w:val="28"/>
          <w:szCs w:val="22"/>
        </w:rPr>
      </w:pPr>
      <w:r>
        <w:rPr>
          <w:rFonts w:ascii="仿宋" w:eastAsia="仿宋" w:hAnsi="仿宋" w:cs="仿宋" w:hint="eastAsia"/>
          <w:sz w:val="28"/>
          <w:szCs w:val="22"/>
        </w:rPr>
        <w:t>厦门海沧湾投资开发有限公司：</w:t>
      </w:r>
    </w:p>
    <w:p w14:paraId="7BF09D87" w14:textId="77777777" w:rsidR="00E02AAD" w:rsidRDefault="00357107">
      <w:pPr>
        <w:spacing w:line="360" w:lineRule="auto"/>
        <w:ind w:firstLineChars="200" w:firstLine="560"/>
        <w:rPr>
          <w:rFonts w:ascii="仿宋" w:eastAsia="仿宋" w:hAnsi="仿宋" w:cs="仿宋"/>
          <w:sz w:val="28"/>
          <w:szCs w:val="22"/>
        </w:rPr>
      </w:pPr>
      <w:r>
        <w:rPr>
          <w:rFonts w:ascii="仿宋" w:eastAsia="仿宋" w:hAnsi="仿宋" w:cs="仿宋" w:hint="eastAsia"/>
          <w:sz w:val="28"/>
          <w:szCs w:val="22"/>
        </w:rPr>
        <w:t>关于贵方</w:t>
      </w:r>
      <w:r>
        <w:rPr>
          <w:rFonts w:ascii="仿宋" w:eastAsia="仿宋" w:hAnsi="仿宋" w:cs="仿宋" w:hint="eastAsia"/>
          <w:sz w:val="28"/>
          <w:szCs w:val="22"/>
          <w:u w:val="single"/>
        </w:rPr>
        <w:t xml:space="preserve">       </w:t>
      </w:r>
      <w:r>
        <w:rPr>
          <w:rFonts w:ascii="仿宋" w:eastAsia="仿宋" w:hAnsi="仿宋" w:cs="仿宋" w:hint="eastAsia"/>
          <w:sz w:val="28"/>
          <w:szCs w:val="22"/>
        </w:rPr>
        <w:t>年</w:t>
      </w:r>
      <w:r>
        <w:rPr>
          <w:rFonts w:ascii="仿宋" w:eastAsia="仿宋" w:hAnsi="仿宋" w:cs="仿宋" w:hint="eastAsia"/>
          <w:sz w:val="28"/>
          <w:szCs w:val="22"/>
          <w:u w:val="single"/>
        </w:rPr>
        <w:t xml:space="preserve">    </w:t>
      </w:r>
      <w:r>
        <w:rPr>
          <w:rFonts w:ascii="仿宋" w:eastAsia="仿宋" w:hAnsi="仿宋" w:cs="仿宋" w:hint="eastAsia"/>
          <w:sz w:val="28"/>
          <w:szCs w:val="22"/>
        </w:rPr>
        <w:t>月</w:t>
      </w:r>
      <w:r>
        <w:rPr>
          <w:rFonts w:ascii="仿宋" w:eastAsia="仿宋" w:hAnsi="仿宋" w:cs="仿宋" w:hint="eastAsia"/>
          <w:sz w:val="28"/>
          <w:szCs w:val="22"/>
          <w:u w:val="single"/>
        </w:rPr>
        <w:t xml:space="preserve">    </w:t>
      </w:r>
      <w:r>
        <w:rPr>
          <w:rFonts w:ascii="仿宋" w:eastAsia="仿宋" w:hAnsi="仿宋" w:cs="仿宋" w:hint="eastAsia"/>
          <w:sz w:val="28"/>
          <w:szCs w:val="22"/>
        </w:rPr>
        <w:t>日第</w:t>
      </w:r>
      <w:r>
        <w:rPr>
          <w:rFonts w:ascii="仿宋" w:eastAsia="仿宋" w:hAnsi="仿宋" w:cs="仿宋" w:hint="eastAsia"/>
          <w:sz w:val="28"/>
          <w:szCs w:val="22"/>
          <w:u w:val="single"/>
        </w:rPr>
        <w:t xml:space="preserve">     </w:t>
      </w:r>
      <w:r>
        <w:rPr>
          <w:rFonts w:ascii="仿宋" w:eastAsia="仿宋" w:hAnsi="仿宋" w:cs="仿宋" w:hint="eastAsia"/>
          <w:sz w:val="28"/>
          <w:szCs w:val="22"/>
        </w:rPr>
        <w:t xml:space="preserve"> （招租编号）</w:t>
      </w:r>
      <w:r>
        <w:rPr>
          <w:rFonts w:ascii="仿宋" w:eastAsia="仿宋" w:hAnsi="仿宋" w:cs="仿宋" w:hint="eastAsia"/>
          <w:sz w:val="28"/>
          <w:szCs w:val="28"/>
        </w:rPr>
        <w:t>（若无招标编号则不填写）</w:t>
      </w:r>
      <w:r>
        <w:rPr>
          <w:rFonts w:ascii="仿宋" w:eastAsia="仿宋" w:hAnsi="仿宋" w:cs="仿宋" w:hint="eastAsia"/>
          <w:sz w:val="28"/>
          <w:szCs w:val="22"/>
        </w:rPr>
        <w:t>招租，本签字人愿意参加竞租，提供招租文件“资格要求”中规定的材料，并证明提交的下列文件和说明是准确的和真实的。</w:t>
      </w:r>
      <w:r>
        <w:rPr>
          <w:rFonts w:ascii="仿宋" w:eastAsia="仿宋" w:hAnsi="仿宋" w:cs="仿宋" w:hint="eastAsia"/>
          <w:sz w:val="28"/>
          <w:szCs w:val="22"/>
        </w:rPr>
        <w:cr/>
        <w:t xml:space="preserve">     1.1 营业执照及其他资质证书承诺函（非法人组织可不提供）</w:t>
      </w:r>
    </w:p>
    <w:p w14:paraId="58D845AB" w14:textId="77777777" w:rsidR="00E02AAD" w:rsidRDefault="00357107">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1.2 法定代表人授权书（非法人组织可不提供）</w:t>
      </w:r>
    </w:p>
    <w:p w14:paraId="7BF5943F" w14:textId="77777777" w:rsidR="00E02AAD" w:rsidRDefault="00357107">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1.3 竞租单位代表身份证有效复印件（正反面）</w:t>
      </w:r>
    </w:p>
    <w:p w14:paraId="17454101" w14:textId="77777777" w:rsidR="00E02AAD" w:rsidRDefault="00357107">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1.4 投标保证金缴纳凭证</w:t>
      </w:r>
    </w:p>
    <w:p w14:paraId="56DB909D" w14:textId="77777777" w:rsidR="00E02AAD" w:rsidRDefault="00357107">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1.5 承租招租单位其他资产，承租期间无拖欠商铺租金、水电费或其他费用承诺函</w:t>
      </w:r>
    </w:p>
    <w:p w14:paraId="4047BB4A" w14:textId="77777777" w:rsidR="00E02AAD" w:rsidRDefault="00357107">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1.6参加政府招租活动前3年内在经营活动中没有重大违法记录承诺函</w:t>
      </w:r>
    </w:p>
    <w:p w14:paraId="1AE8E113" w14:textId="77777777" w:rsidR="00E02AAD" w:rsidRDefault="00357107">
      <w:pPr>
        <w:spacing w:line="360" w:lineRule="auto"/>
        <w:ind w:firstLineChars="250" w:firstLine="700"/>
        <w:rPr>
          <w:rFonts w:ascii="仿宋" w:eastAsia="仿宋" w:hAnsi="仿宋" w:cs="仿宋"/>
          <w:sz w:val="28"/>
          <w:szCs w:val="22"/>
        </w:rPr>
      </w:pPr>
      <w:r>
        <w:rPr>
          <w:rFonts w:ascii="仿宋" w:eastAsia="仿宋" w:hAnsi="仿宋" w:cs="仿宋" w:hint="eastAsia"/>
          <w:sz w:val="28"/>
          <w:szCs w:val="22"/>
        </w:rPr>
        <w:t>1.7经营业态、品牌介绍及进驻方案</w:t>
      </w:r>
    </w:p>
    <w:p w14:paraId="730F4B8C" w14:textId="77777777" w:rsidR="00E02AAD" w:rsidRDefault="00E02AAD">
      <w:pPr>
        <w:spacing w:line="360" w:lineRule="auto"/>
        <w:ind w:firstLineChars="250" w:firstLine="700"/>
        <w:rPr>
          <w:rFonts w:ascii="仿宋" w:eastAsia="仿宋" w:hAnsi="仿宋" w:cs="仿宋"/>
          <w:sz w:val="28"/>
          <w:szCs w:val="22"/>
        </w:rPr>
      </w:pPr>
    </w:p>
    <w:p w14:paraId="2CD23C29" w14:textId="77777777" w:rsidR="00E02AAD" w:rsidRDefault="00357107">
      <w:pPr>
        <w:spacing w:line="360" w:lineRule="auto"/>
        <w:ind w:firstLineChars="200" w:firstLine="560"/>
        <w:rPr>
          <w:rFonts w:ascii="仿宋" w:eastAsia="仿宋" w:hAnsi="仿宋" w:cs="仿宋"/>
          <w:sz w:val="28"/>
          <w:szCs w:val="22"/>
        </w:rPr>
      </w:pPr>
      <w:r>
        <w:rPr>
          <w:rFonts w:ascii="仿宋" w:eastAsia="仿宋" w:hAnsi="仿宋" w:cs="仿宋" w:hint="eastAsia"/>
          <w:sz w:val="28"/>
          <w:szCs w:val="22"/>
        </w:rPr>
        <w:t>1．本签字人确认资格文件中的说明以及竞租文件中所有提交的文件和材料是真实的、有效的，如有不实或虚假之处，我方将失去合格竞租单位资格。</w:t>
      </w:r>
    </w:p>
    <w:p w14:paraId="185AC5F1" w14:textId="77777777" w:rsidR="00E02AAD" w:rsidRDefault="00357107">
      <w:pPr>
        <w:pStyle w:val="aff7"/>
        <w:spacing w:line="360" w:lineRule="auto"/>
        <w:ind w:left="720" w:firstLineChars="0" w:firstLine="0"/>
        <w:jc w:val="left"/>
        <w:rPr>
          <w:rFonts w:ascii="仿宋" w:eastAsia="仿宋" w:hAnsi="仿宋" w:cs="仿宋"/>
          <w:sz w:val="28"/>
          <w:szCs w:val="22"/>
        </w:rPr>
      </w:pPr>
      <w:r>
        <w:rPr>
          <w:rFonts w:ascii="仿宋" w:eastAsia="仿宋" w:hAnsi="仿宋" w:cs="仿宋" w:hint="eastAsia"/>
          <w:sz w:val="28"/>
          <w:szCs w:val="22"/>
        </w:rPr>
        <w:t xml:space="preserve"> 特此声明！</w:t>
      </w:r>
    </w:p>
    <w:p w14:paraId="6D68683E" w14:textId="77777777" w:rsidR="00E02AAD" w:rsidRDefault="00E02AAD">
      <w:pPr>
        <w:pStyle w:val="aff7"/>
        <w:spacing w:line="360" w:lineRule="auto"/>
        <w:ind w:left="720" w:firstLineChars="0" w:firstLine="0"/>
        <w:jc w:val="left"/>
        <w:rPr>
          <w:rFonts w:ascii="仿宋" w:eastAsia="仿宋" w:hAnsi="仿宋" w:cs="仿宋"/>
          <w:sz w:val="28"/>
          <w:szCs w:val="22"/>
        </w:rPr>
      </w:pPr>
    </w:p>
    <w:p w14:paraId="59740D7B" w14:textId="77777777" w:rsidR="00E02AAD" w:rsidRDefault="00E02AAD">
      <w:pPr>
        <w:pStyle w:val="aff7"/>
        <w:spacing w:line="360" w:lineRule="auto"/>
        <w:ind w:left="720" w:firstLineChars="0" w:firstLine="0"/>
        <w:rPr>
          <w:rFonts w:ascii="仿宋" w:eastAsia="仿宋" w:hAnsi="仿宋" w:cs="仿宋"/>
          <w:sz w:val="28"/>
          <w:szCs w:val="22"/>
        </w:rPr>
      </w:pPr>
    </w:p>
    <w:p w14:paraId="5436045E" w14:textId="77777777" w:rsidR="00E02AAD" w:rsidRDefault="00357107">
      <w:pPr>
        <w:pStyle w:val="aff7"/>
        <w:spacing w:line="360" w:lineRule="auto"/>
        <w:ind w:left="720" w:firstLineChars="0" w:firstLine="0"/>
        <w:jc w:val="left"/>
        <w:rPr>
          <w:rFonts w:ascii="仿宋" w:eastAsia="仿宋" w:hAnsi="仿宋" w:cs="仿宋"/>
          <w:sz w:val="28"/>
          <w:szCs w:val="22"/>
        </w:rPr>
      </w:pPr>
      <w:r>
        <w:rPr>
          <w:rFonts w:ascii="仿宋" w:eastAsia="仿宋" w:hAnsi="仿宋" w:cs="仿宋" w:hint="eastAsia"/>
          <w:sz w:val="28"/>
          <w:szCs w:val="22"/>
        </w:rPr>
        <w:t>竞租单位（全称并加盖公章）：</w:t>
      </w:r>
      <w:r>
        <w:rPr>
          <w:rFonts w:ascii="仿宋" w:eastAsia="仿宋" w:hAnsi="仿宋" w:cs="仿宋" w:hint="eastAsia"/>
          <w:sz w:val="28"/>
          <w:szCs w:val="22"/>
          <w:u w:val="single"/>
        </w:rPr>
        <w:t xml:space="preserve">                       </w:t>
      </w:r>
    </w:p>
    <w:p w14:paraId="37527E70" w14:textId="77777777" w:rsidR="00E02AAD" w:rsidRDefault="00357107">
      <w:pPr>
        <w:pStyle w:val="aff7"/>
        <w:wordWrap w:val="0"/>
        <w:spacing w:line="360" w:lineRule="auto"/>
        <w:ind w:left="720" w:firstLineChars="0" w:firstLine="0"/>
        <w:jc w:val="left"/>
        <w:rPr>
          <w:rFonts w:ascii="仿宋" w:eastAsia="仿宋" w:hAnsi="仿宋" w:cs="仿宋"/>
          <w:sz w:val="28"/>
          <w:szCs w:val="22"/>
          <w:u w:val="single"/>
        </w:rPr>
      </w:pPr>
      <w:r>
        <w:rPr>
          <w:rFonts w:ascii="仿宋" w:eastAsia="仿宋" w:hAnsi="仿宋" w:cs="仿宋" w:hint="eastAsia"/>
          <w:sz w:val="28"/>
          <w:szCs w:val="22"/>
        </w:rPr>
        <w:t xml:space="preserve">竞租单位代表签字： </w:t>
      </w:r>
      <w:r>
        <w:rPr>
          <w:rFonts w:ascii="仿宋" w:eastAsia="仿宋" w:hAnsi="仿宋" w:cs="仿宋" w:hint="eastAsia"/>
          <w:sz w:val="28"/>
          <w:szCs w:val="22"/>
          <w:u w:val="single"/>
        </w:rPr>
        <w:t xml:space="preserve">                </w:t>
      </w:r>
    </w:p>
    <w:p w14:paraId="72C964ED" w14:textId="77777777" w:rsidR="00E02AAD" w:rsidRDefault="00357107">
      <w:pPr>
        <w:pStyle w:val="aff7"/>
        <w:wordWrap w:val="0"/>
        <w:spacing w:line="360" w:lineRule="auto"/>
        <w:ind w:left="720" w:firstLineChars="0" w:firstLine="0"/>
        <w:jc w:val="left"/>
        <w:rPr>
          <w:rFonts w:ascii="仿宋" w:eastAsia="仿宋" w:hAnsi="仿宋" w:cs="仿宋"/>
          <w:sz w:val="28"/>
          <w:szCs w:val="22"/>
          <w:u w:val="single"/>
        </w:rPr>
      </w:pPr>
      <w:r>
        <w:rPr>
          <w:rFonts w:ascii="仿宋" w:eastAsia="仿宋" w:hAnsi="仿宋" w:cs="仿宋" w:hint="eastAsia"/>
          <w:sz w:val="28"/>
          <w:szCs w:val="22"/>
        </w:rPr>
        <w:t xml:space="preserve">日  期： </w:t>
      </w:r>
      <w:r>
        <w:rPr>
          <w:rFonts w:ascii="仿宋" w:eastAsia="仿宋" w:hAnsi="仿宋" w:cs="仿宋" w:hint="eastAsia"/>
          <w:sz w:val="28"/>
          <w:szCs w:val="22"/>
          <w:u w:val="single"/>
        </w:rPr>
        <w:t xml:space="preserve">       </w:t>
      </w:r>
      <w:r>
        <w:rPr>
          <w:rFonts w:ascii="仿宋" w:eastAsia="仿宋" w:hAnsi="仿宋" w:cs="仿宋" w:hint="eastAsia"/>
          <w:sz w:val="28"/>
          <w:szCs w:val="22"/>
        </w:rPr>
        <w:t xml:space="preserve">年 </w:t>
      </w:r>
      <w:r>
        <w:rPr>
          <w:rFonts w:ascii="仿宋" w:eastAsia="仿宋" w:hAnsi="仿宋" w:cs="仿宋" w:hint="eastAsia"/>
          <w:sz w:val="28"/>
          <w:szCs w:val="22"/>
          <w:u w:val="single"/>
        </w:rPr>
        <w:t xml:space="preserve">    </w:t>
      </w:r>
      <w:r>
        <w:rPr>
          <w:rFonts w:ascii="仿宋" w:eastAsia="仿宋" w:hAnsi="仿宋" w:cs="仿宋" w:hint="eastAsia"/>
          <w:sz w:val="28"/>
          <w:szCs w:val="22"/>
        </w:rPr>
        <w:t xml:space="preserve">月 </w:t>
      </w:r>
      <w:r>
        <w:rPr>
          <w:rFonts w:ascii="仿宋" w:eastAsia="仿宋" w:hAnsi="仿宋" w:cs="仿宋" w:hint="eastAsia"/>
          <w:sz w:val="28"/>
          <w:szCs w:val="22"/>
          <w:u w:val="single"/>
        </w:rPr>
        <w:t xml:space="preserve">    </w:t>
      </w:r>
      <w:r>
        <w:rPr>
          <w:rFonts w:ascii="仿宋" w:eastAsia="仿宋" w:hAnsi="仿宋" w:cs="仿宋" w:hint="eastAsia"/>
          <w:sz w:val="28"/>
          <w:szCs w:val="22"/>
        </w:rPr>
        <w:t>日</w:t>
      </w:r>
    </w:p>
    <w:p w14:paraId="3331DAEC" w14:textId="77777777" w:rsidR="00E02AAD" w:rsidRDefault="00E02AAD">
      <w:pPr>
        <w:rPr>
          <w:rFonts w:ascii="仿宋" w:eastAsia="仿宋" w:hAnsi="仿宋"/>
          <w:sz w:val="36"/>
          <w:szCs w:val="36"/>
        </w:rPr>
        <w:sectPr w:rsidR="00E02AAD">
          <w:pgSz w:w="11907" w:h="16840"/>
          <w:pgMar w:top="993" w:right="1247" w:bottom="1417" w:left="1474" w:header="737" w:footer="992" w:gutter="0"/>
          <w:cols w:space="720"/>
        </w:sectPr>
      </w:pPr>
    </w:p>
    <w:p w14:paraId="1AA86F45" w14:textId="77777777" w:rsidR="00E02AAD" w:rsidRDefault="00E02AAD">
      <w:pPr>
        <w:rPr>
          <w:rFonts w:ascii="仿宋" w:eastAsia="仿宋" w:hAnsi="仿宋"/>
          <w:sz w:val="36"/>
          <w:szCs w:val="36"/>
        </w:rPr>
      </w:pPr>
    </w:p>
    <w:p w14:paraId="4AC1743F" w14:textId="77777777" w:rsidR="00E02AAD" w:rsidRDefault="00357107">
      <w:pPr>
        <w:pStyle w:val="aff7"/>
        <w:ind w:firstLineChars="0" w:firstLine="0"/>
        <w:jc w:val="center"/>
        <w:rPr>
          <w:rFonts w:ascii="仿宋" w:eastAsia="仿宋" w:hAnsi="仿宋"/>
          <w:b/>
          <w:sz w:val="36"/>
          <w:szCs w:val="36"/>
        </w:rPr>
      </w:pPr>
      <w:r>
        <w:rPr>
          <w:rFonts w:ascii="仿宋" w:eastAsia="仿宋" w:hAnsi="仿宋" w:hint="eastAsia"/>
          <w:b/>
          <w:sz w:val="36"/>
          <w:szCs w:val="36"/>
        </w:rPr>
        <w:t>1.1营业执照及其他资质证书承诺函</w:t>
      </w:r>
    </w:p>
    <w:p w14:paraId="7A9567FB" w14:textId="77777777" w:rsidR="00E02AAD" w:rsidRDefault="00E02AAD">
      <w:pPr>
        <w:spacing w:line="360" w:lineRule="auto"/>
        <w:jc w:val="center"/>
        <w:rPr>
          <w:rFonts w:ascii="仿宋" w:eastAsia="仿宋" w:hAnsi="仿宋"/>
          <w:b/>
          <w:sz w:val="28"/>
          <w:szCs w:val="28"/>
        </w:rPr>
      </w:pPr>
    </w:p>
    <w:p w14:paraId="50C2F2E1" w14:textId="77777777" w:rsidR="00E02AAD" w:rsidRDefault="00357107">
      <w:pPr>
        <w:spacing w:line="360" w:lineRule="auto"/>
        <w:jc w:val="center"/>
        <w:rPr>
          <w:rFonts w:ascii="仿宋" w:eastAsia="仿宋" w:hAnsi="仿宋" w:cs="仿宋_GB2312"/>
          <w:sz w:val="28"/>
          <w:szCs w:val="28"/>
        </w:rPr>
      </w:pPr>
      <w:r>
        <w:rPr>
          <w:rFonts w:ascii="仿宋" w:eastAsia="仿宋" w:hAnsi="仿宋" w:hint="eastAsia"/>
          <w:b/>
          <w:sz w:val="28"/>
          <w:szCs w:val="28"/>
        </w:rPr>
        <w:t>（非法人组织可不提供此项）</w:t>
      </w:r>
    </w:p>
    <w:p w14:paraId="61EC94C0" w14:textId="77777777" w:rsidR="00E02AAD" w:rsidRDefault="00E02AAD">
      <w:pPr>
        <w:spacing w:line="360" w:lineRule="auto"/>
        <w:jc w:val="left"/>
        <w:rPr>
          <w:rFonts w:ascii="仿宋" w:eastAsia="仿宋" w:hAnsi="仿宋" w:cs="仿宋_GB2312"/>
          <w:sz w:val="28"/>
          <w:szCs w:val="28"/>
        </w:rPr>
      </w:pPr>
    </w:p>
    <w:p w14:paraId="4C1382FC" w14:textId="77777777" w:rsidR="00E02AAD" w:rsidRDefault="00357107">
      <w:pPr>
        <w:spacing w:line="360" w:lineRule="auto"/>
        <w:jc w:val="left"/>
        <w:rPr>
          <w:rFonts w:ascii="仿宋" w:eastAsia="仿宋" w:hAnsi="仿宋" w:cs="仿宋_GB2312"/>
          <w:sz w:val="28"/>
          <w:szCs w:val="28"/>
        </w:rPr>
      </w:pPr>
      <w:r>
        <w:rPr>
          <w:rFonts w:ascii="仿宋" w:eastAsia="仿宋" w:hAnsi="仿宋" w:cs="仿宋" w:hint="eastAsia"/>
          <w:sz w:val="28"/>
          <w:szCs w:val="22"/>
        </w:rPr>
        <w:t>厦门海沧湾投资开发有限公司</w:t>
      </w:r>
      <w:r>
        <w:rPr>
          <w:rFonts w:ascii="仿宋" w:eastAsia="仿宋" w:hAnsi="仿宋" w:cs="仿宋_GB2312" w:hint="eastAsia"/>
          <w:sz w:val="28"/>
          <w:szCs w:val="28"/>
        </w:rPr>
        <w:t xml:space="preserve">： </w:t>
      </w:r>
    </w:p>
    <w:p w14:paraId="2394D358" w14:textId="77777777" w:rsidR="00E02AAD" w:rsidRDefault="00357107">
      <w:pPr>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我方附上</w:t>
      </w:r>
      <w:r>
        <w:rPr>
          <w:rFonts w:ascii="仿宋" w:eastAsia="仿宋" w:hAnsi="仿宋" w:cs="仿宋" w:hint="eastAsia"/>
          <w:sz w:val="28"/>
          <w:szCs w:val="22"/>
        </w:rPr>
        <w:t>营业执照及</w:t>
      </w:r>
      <w:r>
        <w:rPr>
          <w:rFonts w:ascii="仿宋" w:eastAsia="仿宋" w:hAnsi="仿宋" w:cs="仿宋" w:hint="eastAsia"/>
          <w:sz w:val="28"/>
          <w:szCs w:val="22"/>
          <w:u w:val="single"/>
        </w:rPr>
        <w:t xml:space="preserve">  （自行填写）  </w:t>
      </w:r>
      <w:r>
        <w:rPr>
          <w:rFonts w:ascii="仿宋" w:eastAsia="仿宋" w:hAnsi="仿宋" w:cs="仿宋" w:hint="eastAsia"/>
          <w:sz w:val="28"/>
          <w:szCs w:val="22"/>
        </w:rPr>
        <w:t>等</w:t>
      </w:r>
      <w:r>
        <w:rPr>
          <w:rFonts w:ascii="仿宋" w:eastAsia="仿宋" w:hAnsi="仿宋" w:hint="eastAsia"/>
          <w:bCs/>
          <w:sz w:val="28"/>
          <w:szCs w:val="28"/>
        </w:rPr>
        <w:t>其他资质证书。</w:t>
      </w:r>
    </w:p>
    <w:p w14:paraId="1F7C899F" w14:textId="77777777" w:rsidR="00E02AAD" w:rsidRDefault="00357107">
      <w:pPr>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我方在此郑重承诺：所有证明真实有效，如有不实或虚假之处，我方将失去合格竞租单位资格。</w:t>
      </w:r>
    </w:p>
    <w:p w14:paraId="07B86A83"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特此声明！</w:t>
      </w:r>
    </w:p>
    <w:p w14:paraId="48DADD96"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 xml:space="preserve">  </w:t>
      </w:r>
    </w:p>
    <w:p w14:paraId="0F738D99" w14:textId="77777777" w:rsidR="00E02AAD" w:rsidRDefault="00357107">
      <w:pPr>
        <w:spacing w:line="360" w:lineRule="auto"/>
        <w:ind w:firstLineChars="200" w:firstLine="560"/>
        <w:jc w:val="left"/>
        <w:rPr>
          <w:rFonts w:ascii="仿宋" w:eastAsia="仿宋" w:hAnsi="仿宋" w:cs="仿宋_GB2312"/>
          <w:sz w:val="28"/>
          <w:szCs w:val="28"/>
        </w:rPr>
      </w:pPr>
      <w:r>
        <w:rPr>
          <w:rFonts w:ascii="仿宋" w:eastAsia="仿宋" w:hAnsi="仿宋" w:cs="仿宋_GB2312" w:hint="eastAsia"/>
          <w:sz w:val="28"/>
          <w:szCs w:val="28"/>
        </w:rPr>
        <w:t>附：1、营业执照</w:t>
      </w:r>
    </w:p>
    <w:p w14:paraId="5F0BF2B5" w14:textId="77777777" w:rsidR="00E02AAD" w:rsidRDefault="00357107">
      <w:pPr>
        <w:spacing w:line="360" w:lineRule="auto"/>
        <w:ind w:firstLineChars="400" w:firstLine="1120"/>
        <w:jc w:val="left"/>
        <w:rPr>
          <w:rFonts w:ascii="仿宋" w:eastAsia="仿宋" w:hAnsi="仿宋" w:cs="仿宋_GB2312"/>
          <w:sz w:val="28"/>
          <w:szCs w:val="28"/>
        </w:rPr>
      </w:pPr>
      <w:r>
        <w:rPr>
          <w:rFonts w:ascii="仿宋" w:eastAsia="仿宋" w:hAnsi="仿宋" w:cs="仿宋_GB2312" w:hint="eastAsia"/>
          <w:sz w:val="28"/>
          <w:szCs w:val="28"/>
        </w:rPr>
        <w:t>2、其他资质证件</w:t>
      </w:r>
    </w:p>
    <w:p w14:paraId="686AF892" w14:textId="77777777" w:rsidR="00E02AAD" w:rsidRDefault="00357107">
      <w:pPr>
        <w:spacing w:line="360" w:lineRule="auto"/>
        <w:rPr>
          <w:rFonts w:ascii="仿宋" w:eastAsia="仿宋" w:hAnsi="仿宋"/>
          <w:sz w:val="28"/>
          <w:szCs w:val="28"/>
        </w:rPr>
      </w:pPr>
      <w:r>
        <w:rPr>
          <w:rFonts w:ascii="仿宋" w:eastAsia="仿宋" w:hAnsi="仿宋" w:hint="eastAsia"/>
          <w:sz w:val="28"/>
          <w:szCs w:val="28"/>
        </w:rPr>
        <w:t xml:space="preserve"> </w:t>
      </w:r>
    </w:p>
    <w:p w14:paraId="6ACEEBAD" w14:textId="77777777" w:rsidR="00E02AAD" w:rsidRDefault="00E02AAD">
      <w:pPr>
        <w:spacing w:line="360" w:lineRule="auto"/>
        <w:rPr>
          <w:rFonts w:ascii="仿宋" w:eastAsia="仿宋" w:hAnsi="仿宋"/>
          <w:sz w:val="28"/>
          <w:szCs w:val="28"/>
        </w:rPr>
      </w:pPr>
    </w:p>
    <w:p w14:paraId="1F34489B" w14:textId="77777777" w:rsidR="00E02AAD" w:rsidRDefault="00E02AAD">
      <w:pPr>
        <w:spacing w:line="360" w:lineRule="auto"/>
        <w:rPr>
          <w:rFonts w:ascii="仿宋" w:eastAsia="仿宋" w:hAnsi="仿宋"/>
          <w:sz w:val="28"/>
          <w:szCs w:val="28"/>
        </w:rPr>
      </w:pPr>
    </w:p>
    <w:p w14:paraId="33D2266B" w14:textId="77777777" w:rsidR="00E02AAD" w:rsidRDefault="00357107">
      <w:pPr>
        <w:spacing w:line="360" w:lineRule="auto"/>
        <w:jc w:val="left"/>
        <w:rPr>
          <w:rFonts w:ascii="仿宋" w:eastAsia="仿宋" w:hAnsi="仿宋" w:cs="仿宋"/>
          <w:sz w:val="28"/>
          <w:szCs w:val="28"/>
        </w:rPr>
      </w:pPr>
      <w:r>
        <w:rPr>
          <w:rFonts w:ascii="仿宋" w:eastAsia="仿宋" w:hAnsi="仿宋" w:cs="仿宋_GB2312" w:hint="eastAsia"/>
          <w:sz w:val="28"/>
          <w:szCs w:val="28"/>
        </w:rPr>
        <w:t>竞租单位（全称并加盖公章）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2018B4FC" w14:textId="77777777" w:rsidR="00E02AAD" w:rsidRDefault="00357107">
      <w:pPr>
        <w:wordWrap w:val="0"/>
        <w:spacing w:line="360" w:lineRule="auto"/>
        <w:jc w:val="left"/>
        <w:rPr>
          <w:rFonts w:ascii="仿宋" w:eastAsia="仿宋" w:hAnsi="仿宋" w:cs="仿宋"/>
          <w:sz w:val="28"/>
          <w:szCs w:val="28"/>
          <w:u w:val="single"/>
        </w:rPr>
      </w:pPr>
      <w:r>
        <w:rPr>
          <w:rFonts w:ascii="仿宋" w:eastAsia="仿宋" w:hAnsi="仿宋" w:cs="仿宋_GB2312" w:hint="eastAsia"/>
          <w:sz w:val="28"/>
          <w:szCs w:val="28"/>
        </w:rPr>
        <w:t>竞租单位代表签字：</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6EE3E06A" w14:textId="77777777" w:rsidR="00E02AAD" w:rsidRDefault="00357107">
      <w:pPr>
        <w:wordWrap w:val="0"/>
        <w:spacing w:line="360" w:lineRule="auto"/>
        <w:jc w:val="left"/>
        <w:rPr>
          <w:rFonts w:ascii="仿宋" w:eastAsia="仿宋" w:hAnsi="仿宋" w:cs="仿宋_GB2312"/>
          <w:sz w:val="28"/>
          <w:szCs w:val="28"/>
        </w:rPr>
      </w:pPr>
      <w:r>
        <w:rPr>
          <w:rFonts w:ascii="仿宋" w:eastAsia="仿宋" w:hAnsi="仿宋" w:cs="仿宋_GB2312" w:hint="eastAsia"/>
          <w:sz w:val="28"/>
          <w:szCs w:val="28"/>
        </w:rPr>
        <w:t>日  期：      年     月     日</w:t>
      </w:r>
    </w:p>
    <w:p w14:paraId="37253D8A" w14:textId="77777777" w:rsidR="00E02AAD" w:rsidRDefault="00E02AAD">
      <w:pPr>
        <w:jc w:val="center"/>
        <w:rPr>
          <w:rFonts w:ascii="仿宋" w:eastAsia="仿宋" w:hAnsi="仿宋"/>
        </w:rPr>
      </w:pPr>
    </w:p>
    <w:p w14:paraId="2AB6BADD" w14:textId="77777777" w:rsidR="00E02AAD" w:rsidRDefault="00E02AAD">
      <w:pPr>
        <w:jc w:val="center"/>
        <w:rPr>
          <w:rFonts w:ascii="仿宋" w:eastAsia="仿宋" w:hAnsi="仿宋"/>
          <w:sz w:val="24"/>
          <w:szCs w:val="24"/>
        </w:rPr>
      </w:pPr>
    </w:p>
    <w:p w14:paraId="3F2B810F" w14:textId="77777777" w:rsidR="00E02AAD" w:rsidRDefault="00E02AAD">
      <w:pPr>
        <w:jc w:val="center"/>
        <w:rPr>
          <w:rFonts w:ascii="仿宋" w:eastAsia="仿宋" w:hAnsi="仿宋"/>
          <w:sz w:val="24"/>
          <w:szCs w:val="24"/>
        </w:rPr>
      </w:pPr>
    </w:p>
    <w:p w14:paraId="0302EEF3" w14:textId="77777777" w:rsidR="00E02AAD" w:rsidRDefault="00E02AAD">
      <w:pPr>
        <w:jc w:val="center"/>
        <w:rPr>
          <w:rFonts w:ascii="仿宋" w:eastAsia="仿宋" w:hAnsi="仿宋"/>
          <w:sz w:val="24"/>
          <w:szCs w:val="24"/>
        </w:rPr>
      </w:pPr>
    </w:p>
    <w:p w14:paraId="2295933B" w14:textId="77777777" w:rsidR="00E02AAD" w:rsidRDefault="00E02AAD">
      <w:pPr>
        <w:jc w:val="center"/>
        <w:rPr>
          <w:rFonts w:ascii="仿宋" w:eastAsia="仿宋" w:hAnsi="仿宋"/>
          <w:sz w:val="24"/>
          <w:szCs w:val="24"/>
        </w:rPr>
      </w:pPr>
    </w:p>
    <w:p w14:paraId="5F3E05B1" w14:textId="77777777" w:rsidR="00E02AAD" w:rsidRDefault="00E02AAD">
      <w:pPr>
        <w:rPr>
          <w:rFonts w:ascii="仿宋" w:eastAsia="仿宋" w:hAnsi="仿宋"/>
          <w:sz w:val="24"/>
          <w:szCs w:val="24"/>
        </w:rPr>
      </w:pPr>
    </w:p>
    <w:p w14:paraId="696D3E2D" w14:textId="77777777" w:rsidR="00E02AAD" w:rsidRDefault="00E02AAD">
      <w:pPr>
        <w:jc w:val="center"/>
        <w:rPr>
          <w:rFonts w:ascii="仿宋" w:eastAsia="仿宋" w:hAnsi="仿宋"/>
          <w:sz w:val="24"/>
          <w:szCs w:val="24"/>
        </w:rPr>
      </w:pPr>
    </w:p>
    <w:p w14:paraId="1EF72D40" w14:textId="77777777" w:rsidR="00E02AAD" w:rsidRDefault="00E02AAD">
      <w:pPr>
        <w:jc w:val="center"/>
        <w:rPr>
          <w:rFonts w:ascii="仿宋" w:eastAsia="仿宋" w:hAnsi="仿宋"/>
          <w:sz w:val="24"/>
          <w:szCs w:val="24"/>
        </w:rPr>
      </w:pPr>
    </w:p>
    <w:p w14:paraId="0B8FAF1E" w14:textId="77777777" w:rsidR="00E02AAD" w:rsidRDefault="00E02AAD">
      <w:pPr>
        <w:jc w:val="center"/>
        <w:rPr>
          <w:rFonts w:ascii="仿宋" w:eastAsia="仿宋" w:hAnsi="仿宋"/>
          <w:sz w:val="24"/>
          <w:szCs w:val="24"/>
        </w:rPr>
      </w:pPr>
    </w:p>
    <w:p w14:paraId="223DD496" w14:textId="77777777" w:rsidR="00E02AAD" w:rsidRDefault="00E02AAD">
      <w:pPr>
        <w:jc w:val="center"/>
        <w:rPr>
          <w:rFonts w:ascii="仿宋" w:eastAsia="仿宋" w:hAnsi="仿宋"/>
          <w:sz w:val="24"/>
          <w:szCs w:val="24"/>
        </w:rPr>
      </w:pPr>
    </w:p>
    <w:p w14:paraId="39114B4B" w14:textId="77777777" w:rsidR="00E02AAD" w:rsidRDefault="00E02AAD">
      <w:pPr>
        <w:jc w:val="center"/>
        <w:rPr>
          <w:rFonts w:ascii="仿宋" w:eastAsia="仿宋" w:hAnsi="仿宋"/>
          <w:sz w:val="24"/>
          <w:szCs w:val="24"/>
        </w:rPr>
      </w:pPr>
    </w:p>
    <w:p w14:paraId="67825D0D" w14:textId="77777777" w:rsidR="00E02AAD" w:rsidRDefault="00E02AAD">
      <w:pPr>
        <w:rPr>
          <w:rFonts w:ascii="仿宋" w:eastAsia="仿宋" w:hAnsi="仿宋" w:cs="仿宋"/>
          <w:b/>
          <w:sz w:val="36"/>
          <w:szCs w:val="36"/>
        </w:rPr>
      </w:pPr>
    </w:p>
    <w:p w14:paraId="0F38AFA4" w14:textId="77777777" w:rsidR="00E02AAD" w:rsidRDefault="00E02AAD">
      <w:pPr>
        <w:rPr>
          <w:rFonts w:ascii="仿宋" w:eastAsia="仿宋" w:hAnsi="仿宋" w:cs="仿宋"/>
          <w:b/>
          <w:sz w:val="36"/>
          <w:szCs w:val="36"/>
        </w:rPr>
        <w:sectPr w:rsidR="00E02AAD">
          <w:pgSz w:w="11907" w:h="16840"/>
          <w:pgMar w:top="993" w:right="1247" w:bottom="1417" w:left="1474" w:header="737" w:footer="992" w:gutter="0"/>
          <w:cols w:space="720"/>
        </w:sectPr>
      </w:pPr>
    </w:p>
    <w:p w14:paraId="0CB6D9FB" w14:textId="77777777" w:rsidR="00E02AAD" w:rsidRDefault="00E02AAD">
      <w:pPr>
        <w:rPr>
          <w:rFonts w:ascii="仿宋" w:eastAsia="仿宋" w:hAnsi="仿宋" w:cs="仿宋"/>
          <w:b/>
          <w:sz w:val="36"/>
          <w:szCs w:val="36"/>
        </w:rPr>
      </w:pPr>
    </w:p>
    <w:p w14:paraId="5DD53CE3" w14:textId="77777777" w:rsidR="00E02AAD" w:rsidRDefault="00357107">
      <w:pPr>
        <w:jc w:val="center"/>
        <w:rPr>
          <w:rFonts w:ascii="仿宋" w:eastAsia="仿宋" w:hAnsi="仿宋" w:cs="仿宋"/>
          <w:b/>
          <w:sz w:val="36"/>
          <w:szCs w:val="36"/>
        </w:rPr>
      </w:pPr>
      <w:r>
        <w:rPr>
          <w:rFonts w:ascii="仿宋" w:eastAsia="仿宋" w:hAnsi="仿宋" w:cs="仿宋" w:hint="eastAsia"/>
          <w:b/>
          <w:sz w:val="36"/>
          <w:szCs w:val="36"/>
        </w:rPr>
        <w:t>1.2  法定代表人授权书</w:t>
      </w:r>
    </w:p>
    <w:p w14:paraId="588DADF9" w14:textId="77777777" w:rsidR="00E02AAD" w:rsidRDefault="00E02AAD">
      <w:pPr>
        <w:spacing w:line="360" w:lineRule="auto"/>
        <w:jc w:val="center"/>
        <w:rPr>
          <w:rFonts w:ascii="仿宋" w:eastAsia="仿宋" w:hAnsi="仿宋"/>
          <w:b/>
          <w:sz w:val="28"/>
          <w:szCs w:val="28"/>
        </w:rPr>
      </w:pPr>
    </w:p>
    <w:p w14:paraId="4E581DAC" w14:textId="77777777" w:rsidR="00E02AAD" w:rsidRDefault="00357107">
      <w:pPr>
        <w:spacing w:line="360" w:lineRule="auto"/>
        <w:jc w:val="center"/>
        <w:rPr>
          <w:rFonts w:ascii="仿宋" w:eastAsia="仿宋" w:hAnsi="仿宋" w:cs="仿宋"/>
          <w:b/>
          <w:sz w:val="28"/>
          <w:szCs w:val="28"/>
        </w:rPr>
      </w:pPr>
      <w:r>
        <w:rPr>
          <w:rFonts w:ascii="仿宋" w:eastAsia="仿宋" w:hAnsi="仿宋" w:hint="eastAsia"/>
          <w:b/>
          <w:sz w:val="28"/>
          <w:szCs w:val="28"/>
        </w:rPr>
        <w:t>（非法人组织或法人本人作为竞租代表可不提供此项）</w:t>
      </w:r>
    </w:p>
    <w:p w14:paraId="25771EC3" w14:textId="77777777" w:rsidR="00E02AAD" w:rsidRDefault="00E02AAD">
      <w:pPr>
        <w:spacing w:line="360" w:lineRule="auto"/>
        <w:rPr>
          <w:rFonts w:ascii="仿宋" w:eastAsia="仿宋" w:hAnsi="仿宋" w:cs="仿宋"/>
          <w:sz w:val="28"/>
          <w:szCs w:val="22"/>
        </w:rPr>
      </w:pPr>
    </w:p>
    <w:p w14:paraId="65E3D90F"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2"/>
        </w:rPr>
        <w:t>厦门海沧湾投资开发有限公司</w:t>
      </w:r>
      <w:r>
        <w:rPr>
          <w:rFonts w:ascii="仿宋" w:eastAsia="仿宋" w:hAnsi="仿宋" w:cs="仿宋" w:hint="eastAsia"/>
          <w:sz w:val="28"/>
          <w:szCs w:val="28"/>
        </w:rPr>
        <w:t>：</w:t>
      </w:r>
    </w:p>
    <w:p w14:paraId="710AF375" w14:textId="77777777" w:rsidR="00E02AAD" w:rsidRDefault="00357107">
      <w:pPr>
        <w:pStyle w:val="ad"/>
        <w:snapToGrid w:val="0"/>
        <w:spacing w:line="360" w:lineRule="auto"/>
        <w:ind w:firstLineChars="200" w:firstLine="560"/>
        <w:jc w:val="left"/>
        <w:rPr>
          <w:rFonts w:ascii="仿宋" w:eastAsia="仿宋" w:hAnsi="仿宋" w:cs="仿宋" w:hint="default"/>
          <w:sz w:val="28"/>
          <w:szCs w:val="28"/>
        </w:rPr>
      </w:pPr>
      <w:r>
        <w:rPr>
          <w:rFonts w:ascii="仿宋" w:eastAsia="仿宋" w:hAnsi="仿宋" w:cs="仿宋"/>
          <w:sz w:val="28"/>
          <w:szCs w:val="28"/>
          <w:u w:val="single"/>
        </w:rPr>
        <w:t>（填写竞租单位全称）</w:t>
      </w:r>
      <w:r>
        <w:rPr>
          <w:rFonts w:ascii="仿宋" w:eastAsia="仿宋" w:hAnsi="仿宋" w:cs="仿宋"/>
          <w:sz w:val="28"/>
          <w:szCs w:val="28"/>
        </w:rPr>
        <w:t>法定代表人</w:t>
      </w:r>
      <w:r>
        <w:rPr>
          <w:rFonts w:ascii="仿宋" w:eastAsia="仿宋" w:hAnsi="仿宋" w:cs="仿宋"/>
          <w:sz w:val="28"/>
          <w:szCs w:val="28"/>
          <w:u w:val="single"/>
        </w:rPr>
        <w:t xml:space="preserve">        </w:t>
      </w:r>
      <w:r>
        <w:rPr>
          <w:rFonts w:ascii="仿宋" w:eastAsia="仿宋" w:hAnsi="仿宋" w:cs="仿宋"/>
          <w:sz w:val="28"/>
          <w:szCs w:val="28"/>
        </w:rPr>
        <w:t xml:space="preserve"> 授权</w:t>
      </w:r>
      <w:r>
        <w:rPr>
          <w:rFonts w:ascii="仿宋" w:eastAsia="仿宋" w:hAnsi="仿宋" w:cs="仿宋"/>
          <w:sz w:val="28"/>
          <w:szCs w:val="28"/>
          <w:u w:val="single"/>
        </w:rPr>
        <w:t xml:space="preserve">  （竞租单位代表姓名）</w:t>
      </w:r>
      <w:r>
        <w:rPr>
          <w:rFonts w:ascii="仿宋" w:eastAsia="仿宋" w:hAnsi="仿宋" w:cs="仿宋"/>
          <w:sz w:val="28"/>
          <w:szCs w:val="28"/>
        </w:rPr>
        <w:t>为竞租单位代表，代表本公司参加贵司组织的</w:t>
      </w:r>
      <w:r>
        <w:rPr>
          <w:rFonts w:ascii="仿宋" w:eastAsia="仿宋" w:hAnsi="仿宋" w:cs="仿宋"/>
          <w:sz w:val="28"/>
          <w:szCs w:val="28"/>
          <w:u w:val="single"/>
        </w:rPr>
        <w:t xml:space="preserve">            </w:t>
      </w:r>
      <w:r>
        <w:rPr>
          <w:rFonts w:ascii="仿宋" w:eastAsia="仿宋" w:hAnsi="仿宋" w:cs="仿宋"/>
          <w:sz w:val="28"/>
          <w:szCs w:val="28"/>
        </w:rPr>
        <w:t>项目（招租编号</w:t>
      </w:r>
      <w:r>
        <w:rPr>
          <w:rFonts w:ascii="仿宋" w:eastAsia="仿宋" w:hAnsi="仿宋" w:cs="仿宋"/>
          <w:sz w:val="28"/>
          <w:szCs w:val="28"/>
          <w:u w:val="single"/>
        </w:rPr>
        <w:t xml:space="preserve">       </w:t>
      </w:r>
      <w:r>
        <w:rPr>
          <w:rFonts w:ascii="仿宋" w:eastAsia="仿宋" w:hAnsi="仿宋" w:cs="仿宋"/>
          <w:sz w:val="28"/>
          <w:szCs w:val="28"/>
        </w:rPr>
        <w:t>）（若无招标编号则不填写）招租活动，全权代表本公司处理竞租过程的一切事宜，包括但不限于：竞租、谈判、签约等。竞租单位代表在竞租过程中所签署的一切文件和处理与之有关的一切事务，本公司均予以认可并对此承担责任。竞租单位代表无转委托权。特此授权。</w:t>
      </w:r>
    </w:p>
    <w:p w14:paraId="4C2AB5A1" w14:textId="77777777" w:rsidR="00E02AAD" w:rsidRDefault="00357107">
      <w:pPr>
        <w:pStyle w:val="ad"/>
        <w:snapToGrid w:val="0"/>
        <w:spacing w:line="360" w:lineRule="auto"/>
        <w:ind w:firstLineChars="200" w:firstLine="560"/>
        <w:jc w:val="left"/>
        <w:rPr>
          <w:rFonts w:ascii="仿宋" w:eastAsia="仿宋" w:hAnsi="仿宋" w:cs="仿宋" w:hint="default"/>
          <w:sz w:val="28"/>
          <w:szCs w:val="28"/>
        </w:rPr>
      </w:pPr>
      <w:r>
        <w:rPr>
          <w:rFonts w:ascii="仿宋" w:eastAsia="仿宋" w:hAnsi="仿宋" w:cs="仿宋"/>
          <w:sz w:val="28"/>
          <w:szCs w:val="28"/>
        </w:rPr>
        <w:t>本授权书自出具之日起生效。</w:t>
      </w:r>
    </w:p>
    <w:p w14:paraId="1D86D182" w14:textId="77777777" w:rsidR="00E02AAD" w:rsidRDefault="00E02AAD">
      <w:pPr>
        <w:spacing w:line="360" w:lineRule="auto"/>
        <w:rPr>
          <w:rFonts w:ascii="仿宋" w:eastAsia="仿宋" w:hAnsi="仿宋" w:cs="仿宋"/>
          <w:sz w:val="28"/>
          <w:szCs w:val="28"/>
        </w:rPr>
      </w:pPr>
    </w:p>
    <w:p w14:paraId="582030E8"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竞租单位代表：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w:t>
      </w:r>
      <w:r>
        <w:rPr>
          <w:rFonts w:ascii="仿宋" w:eastAsia="仿宋" w:hAnsi="仿宋" w:cs="仿宋" w:hint="eastAsia"/>
          <w:sz w:val="28"/>
          <w:szCs w:val="28"/>
          <w:u w:val="single"/>
        </w:rPr>
        <w:t xml:space="preserve">                  </w:t>
      </w:r>
    </w:p>
    <w:p w14:paraId="66011576"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单位：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部门：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职务：</w:t>
      </w:r>
      <w:r>
        <w:rPr>
          <w:rFonts w:ascii="仿宋" w:eastAsia="仿宋" w:hAnsi="仿宋" w:cs="仿宋" w:hint="eastAsia"/>
          <w:sz w:val="28"/>
          <w:szCs w:val="28"/>
          <w:u w:val="single"/>
        </w:rPr>
        <w:t xml:space="preserve">                  </w:t>
      </w:r>
    </w:p>
    <w:p w14:paraId="52A14042"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详细通讯地址：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b/>
          <w:bCs/>
          <w:sz w:val="28"/>
          <w:szCs w:val="28"/>
        </w:rPr>
        <w:t xml:space="preserve"> </w:t>
      </w: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电话：</w:t>
      </w:r>
      <w:r>
        <w:rPr>
          <w:rFonts w:ascii="仿宋" w:eastAsia="仿宋" w:hAnsi="仿宋" w:cs="仿宋" w:hint="eastAsia"/>
          <w:sz w:val="28"/>
          <w:szCs w:val="28"/>
          <w:u w:val="single"/>
        </w:rPr>
        <w:t xml:space="preserve">              </w:t>
      </w:r>
    </w:p>
    <w:p w14:paraId="0F2B0F81" w14:textId="77777777" w:rsidR="00E02AAD" w:rsidRDefault="00E02AAD">
      <w:pPr>
        <w:spacing w:line="360" w:lineRule="auto"/>
        <w:rPr>
          <w:rFonts w:ascii="仿宋" w:eastAsia="仿宋" w:hAnsi="仿宋" w:cs="仿宋"/>
          <w:sz w:val="28"/>
          <w:szCs w:val="28"/>
        </w:rPr>
      </w:pPr>
    </w:p>
    <w:p w14:paraId="01FE6E15"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附：1、授权人身份证件</w:t>
      </w:r>
    </w:p>
    <w:p w14:paraId="18D1C12C" w14:textId="77777777" w:rsidR="00E02AAD" w:rsidRDefault="0035710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2、被授权人身份证件</w:t>
      </w:r>
    </w:p>
    <w:p w14:paraId="41EC688A" w14:textId="77777777" w:rsidR="00E02AAD" w:rsidRDefault="00E02AAD">
      <w:pPr>
        <w:spacing w:line="360" w:lineRule="auto"/>
        <w:rPr>
          <w:rFonts w:ascii="仿宋" w:eastAsia="仿宋" w:hAnsi="仿宋" w:cs="仿宋"/>
          <w:sz w:val="28"/>
          <w:szCs w:val="28"/>
        </w:rPr>
      </w:pPr>
    </w:p>
    <w:p w14:paraId="25733F6A" w14:textId="77777777" w:rsidR="00E02AAD" w:rsidRDefault="00357107">
      <w:pPr>
        <w:rPr>
          <w:rFonts w:ascii="仿宋" w:eastAsia="仿宋" w:hAnsi="仿宋" w:cs="仿宋"/>
          <w:sz w:val="28"/>
          <w:szCs w:val="28"/>
        </w:rPr>
      </w:pPr>
      <w:r>
        <w:rPr>
          <w:rFonts w:ascii="仿宋" w:eastAsia="仿宋" w:hAnsi="仿宋" w:cs="仿宋" w:hint="eastAsia"/>
          <w:sz w:val="28"/>
          <w:szCs w:val="28"/>
        </w:rPr>
        <w:t>授权方</w:t>
      </w:r>
    </w:p>
    <w:p w14:paraId="515491B6" w14:textId="77777777" w:rsidR="00E02AAD" w:rsidRDefault="00357107">
      <w:pPr>
        <w:rPr>
          <w:rFonts w:ascii="仿宋" w:eastAsia="仿宋" w:hAnsi="仿宋" w:cs="仿宋"/>
          <w:sz w:val="28"/>
          <w:szCs w:val="28"/>
        </w:rPr>
      </w:pPr>
      <w:r>
        <w:rPr>
          <w:rFonts w:ascii="仿宋" w:eastAsia="仿宋" w:hAnsi="仿宋" w:cs="仿宋" w:hint="eastAsia"/>
          <w:sz w:val="28"/>
          <w:szCs w:val="28"/>
        </w:rPr>
        <w:t>竞租单位（全称并加盖公章）：</w:t>
      </w:r>
      <w:r>
        <w:rPr>
          <w:rFonts w:ascii="仿宋" w:eastAsia="仿宋" w:hAnsi="仿宋" w:cs="仿宋" w:hint="eastAsia"/>
          <w:sz w:val="28"/>
          <w:szCs w:val="28"/>
          <w:u w:val="single"/>
        </w:rPr>
        <w:t xml:space="preserve">                    </w:t>
      </w:r>
    </w:p>
    <w:p w14:paraId="3466C28B" w14:textId="77777777" w:rsidR="00E02AAD" w:rsidRDefault="00357107">
      <w:pPr>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14:paraId="654216A6" w14:textId="77777777" w:rsidR="00E02AAD" w:rsidRDefault="00357107">
      <w:pPr>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336BDB70" w14:textId="77777777" w:rsidR="00E02AAD" w:rsidRDefault="00357107">
      <w:pPr>
        <w:rPr>
          <w:rFonts w:ascii="仿宋" w:eastAsia="仿宋" w:hAnsi="仿宋" w:cs="仿宋"/>
          <w:sz w:val="28"/>
          <w:szCs w:val="28"/>
        </w:rPr>
      </w:pPr>
      <w:r>
        <w:rPr>
          <w:rFonts w:ascii="仿宋" w:eastAsia="仿宋" w:hAnsi="仿宋" w:cs="仿宋" w:hint="eastAsia"/>
          <w:sz w:val="28"/>
          <w:szCs w:val="28"/>
        </w:rPr>
        <w:t xml:space="preserve">             </w:t>
      </w:r>
    </w:p>
    <w:p w14:paraId="4BCE1833" w14:textId="77777777" w:rsidR="00E02AAD" w:rsidRDefault="00357107">
      <w:pPr>
        <w:rPr>
          <w:rFonts w:ascii="仿宋" w:eastAsia="仿宋" w:hAnsi="仿宋" w:cs="仿宋"/>
          <w:sz w:val="28"/>
          <w:szCs w:val="28"/>
        </w:rPr>
      </w:pPr>
      <w:r>
        <w:rPr>
          <w:rFonts w:ascii="仿宋" w:eastAsia="仿宋" w:hAnsi="仿宋" w:cs="仿宋" w:hint="eastAsia"/>
          <w:sz w:val="28"/>
          <w:szCs w:val="28"/>
        </w:rPr>
        <w:t>接受授权方</w:t>
      </w:r>
    </w:p>
    <w:p w14:paraId="3C83456D" w14:textId="77777777" w:rsidR="00E02AAD" w:rsidRDefault="00357107">
      <w:pPr>
        <w:rPr>
          <w:rFonts w:ascii="仿宋" w:eastAsia="仿宋" w:hAnsi="仿宋" w:cs="仿宋"/>
          <w:sz w:val="28"/>
          <w:szCs w:val="28"/>
        </w:rPr>
      </w:pPr>
      <w:r>
        <w:rPr>
          <w:rFonts w:ascii="仿宋" w:eastAsia="仿宋" w:hAnsi="仿宋" w:cs="仿宋" w:hint="eastAsia"/>
          <w:sz w:val="28"/>
          <w:szCs w:val="28"/>
        </w:rPr>
        <w:t>竞租单位代表签字及盖章：</w:t>
      </w:r>
      <w:r>
        <w:rPr>
          <w:rFonts w:ascii="仿宋" w:eastAsia="仿宋" w:hAnsi="仿宋" w:cs="仿宋" w:hint="eastAsia"/>
          <w:sz w:val="28"/>
          <w:szCs w:val="28"/>
          <w:u w:val="single"/>
        </w:rPr>
        <w:t xml:space="preserve">                </w:t>
      </w:r>
    </w:p>
    <w:p w14:paraId="130B4BD4" w14:textId="77777777" w:rsidR="00E02AAD" w:rsidRDefault="00357107">
      <w:pPr>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3368C6B4" w14:textId="77777777" w:rsidR="00E02AAD" w:rsidRDefault="00357107">
      <w:pPr>
        <w:rPr>
          <w:rFonts w:ascii="仿宋" w:eastAsia="仿宋" w:hAnsi="仿宋"/>
          <w:b/>
          <w:sz w:val="30"/>
          <w:szCs w:val="30"/>
        </w:rPr>
      </w:pPr>
      <w:r>
        <w:rPr>
          <w:rFonts w:ascii="仿宋" w:eastAsia="仿宋" w:hAnsi="仿宋" w:hint="eastAsia"/>
          <w:b/>
          <w:sz w:val="30"/>
          <w:szCs w:val="30"/>
        </w:rPr>
        <w:lastRenderedPageBreak/>
        <w:br w:type="page"/>
      </w:r>
    </w:p>
    <w:p w14:paraId="559BB431" w14:textId="77777777" w:rsidR="00E02AAD" w:rsidRDefault="00357107">
      <w:pPr>
        <w:jc w:val="center"/>
        <w:rPr>
          <w:rFonts w:ascii="仿宋" w:eastAsia="仿宋" w:hAnsi="仿宋" w:cs="仿宋"/>
          <w:b/>
          <w:sz w:val="36"/>
          <w:szCs w:val="36"/>
        </w:rPr>
      </w:pPr>
      <w:r>
        <w:rPr>
          <w:rFonts w:ascii="仿宋" w:eastAsia="仿宋" w:hAnsi="仿宋" w:cs="仿宋" w:hint="eastAsia"/>
          <w:b/>
          <w:sz w:val="36"/>
          <w:szCs w:val="36"/>
        </w:rPr>
        <w:lastRenderedPageBreak/>
        <w:t>1.3  竞租单位代表身份证</w:t>
      </w:r>
    </w:p>
    <w:p w14:paraId="515C9C9B" w14:textId="77777777" w:rsidR="00E02AAD" w:rsidRDefault="00E02AAD">
      <w:pPr>
        <w:jc w:val="center"/>
        <w:rPr>
          <w:rFonts w:ascii="仿宋" w:eastAsia="仿宋" w:hAnsi="仿宋" w:cs="仿宋"/>
          <w:sz w:val="30"/>
          <w:szCs w:val="30"/>
        </w:rPr>
      </w:pPr>
    </w:p>
    <w:p w14:paraId="68F0DA38" w14:textId="77777777" w:rsidR="00E02AAD" w:rsidRDefault="00E02AAD">
      <w:pPr>
        <w:rPr>
          <w:rFonts w:ascii="仿宋" w:eastAsia="仿宋" w:hAnsi="仿宋" w:cs="仿宋"/>
          <w:sz w:val="24"/>
          <w:szCs w:val="24"/>
        </w:rPr>
      </w:pPr>
    </w:p>
    <w:p w14:paraId="7AF09678" w14:textId="77777777" w:rsidR="00E02AAD" w:rsidRDefault="00E02AAD">
      <w:pPr>
        <w:spacing w:line="360" w:lineRule="auto"/>
        <w:rPr>
          <w:rFonts w:ascii="仿宋" w:eastAsia="仿宋" w:hAnsi="仿宋" w:cs="仿宋"/>
          <w:sz w:val="28"/>
          <w:szCs w:val="28"/>
        </w:rPr>
      </w:pPr>
    </w:p>
    <w:p w14:paraId="7AC96AA8" w14:textId="77777777" w:rsidR="00E02AAD" w:rsidRDefault="00E02AAD">
      <w:pPr>
        <w:spacing w:line="360" w:lineRule="auto"/>
        <w:rPr>
          <w:rFonts w:ascii="仿宋" w:eastAsia="仿宋" w:hAnsi="仿宋" w:cs="仿宋"/>
          <w:sz w:val="28"/>
          <w:szCs w:val="28"/>
        </w:rPr>
      </w:pPr>
    </w:p>
    <w:p w14:paraId="1C0DB2FC"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附：竞租单位代表身份证件</w:t>
      </w:r>
    </w:p>
    <w:p w14:paraId="54981C14" w14:textId="77777777" w:rsidR="00E02AAD" w:rsidRDefault="00E02AAD">
      <w:pPr>
        <w:spacing w:line="360" w:lineRule="auto"/>
        <w:jc w:val="center"/>
        <w:rPr>
          <w:rFonts w:ascii="仿宋" w:eastAsia="仿宋" w:hAnsi="仿宋"/>
          <w:b/>
          <w:sz w:val="40"/>
          <w:szCs w:val="40"/>
        </w:rPr>
      </w:pPr>
    </w:p>
    <w:p w14:paraId="6A79FD63" w14:textId="77777777" w:rsidR="00E02AAD" w:rsidRDefault="00E02AAD">
      <w:pPr>
        <w:spacing w:line="360" w:lineRule="auto"/>
        <w:jc w:val="center"/>
        <w:rPr>
          <w:rFonts w:ascii="仿宋" w:eastAsia="仿宋" w:hAnsi="仿宋"/>
          <w:b/>
          <w:sz w:val="40"/>
          <w:szCs w:val="40"/>
        </w:rPr>
      </w:pPr>
    </w:p>
    <w:p w14:paraId="64FA9BCD" w14:textId="77777777" w:rsidR="00E02AAD" w:rsidRDefault="00E02AAD">
      <w:pPr>
        <w:spacing w:line="360" w:lineRule="auto"/>
        <w:jc w:val="center"/>
        <w:rPr>
          <w:rFonts w:ascii="仿宋" w:eastAsia="仿宋" w:hAnsi="仿宋"/>
          <w:b/>
          <w:sz w:val="40"/>
          <w:szCs w:val="40"/>
        </w:rPr>
      </w:pPr>
    </w:p>
    <w:p w14:paraId="7D37E355" w14:textId="77777777" w:rsidR="00E02AAD" w:rsidRDefault="00E02AAD">
      <w:pPr>
        <w:spacing w:line="360" w:lineRule="auto"/>
        <w:jc w:val="center"/>
        <w:rPr>
          <w:rFonts w:ascii="仿宋" w:eastAsia="仿宋" w:hAnsi="仿宋"/>
          <w:b/>
          <w:sz w:val="40"/>
          <w:szCs w:val="40"/>
        </w:rPr>
      </w:pPr>
    </w:p>
    <w:p w14:paraId="6419283E"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竞租单位代表签字及盖章：</w:t>
      </w:r>
      <w:r>
        <w:rPr>
          <w:rFonts w:ascii="仿宋" w:eastAsia="仿宋" w:hAnsi="仿宋" w:cs="仿宋" w:hint="eastAsia"/>
          <w:sz w:val="28"/>
          <w:szCs w:val="28"/>
          <w:u w:val="single"/>
        </w:rPr>
        <w:t xml:space="preserve">                </w:t>
      </w:r>
    </w:p>
    <w:p w14:paraId="3429AFCF"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3E4A7782" w14:textId="77777777" w:rsidR="00E02AAD" w:rsidRDefault="00E02AAD">
      <w:pPr>
        <w:jc w:val="center"/>
        <w:rPr>
          <w:rFonts w:ascii="仿宋" w:eastAsia="仿宋" w:hAnsi="仿宋"/>
          <w:b/>
          <w:sz w:val="36"/>
          <w:szCs w:val="36"/>
        </w:rPr>
      </w:pPr>
    </w:p>
    <w:p w14:paraId="49D791DD" w14:textId="77777777" w:rsidR="00E02AAD" w:rsidRDefault="00E02AAD">
      <w:pPr>
        <w:jc w:val="center"/>
        <w:rPr>
          <w:rFonts w:ascii="仿宋" w:eastAsia="仿宋" w:hAnsi="仿宋"/>
          <w:b/>
          <w:sz w:val="36"/>
          <w:szCs w:val="36"/>
        </w:rPr>
      </w:pPr>
    </w:p>
    <w:p w14:paraId="6E03AABE" w14:textId="77777777" w:rsidR="00E02AAD" w:rsidRDefault="00E02AAD">
      <w:pPr>
        <w:jc w:val="center"/>
        <w:rPr>
          <w:rFonts w:ascii="仿宋" w:eastAsia="仿宋" w:hAnsi="仿宋"/>
          <w:b/>
          <w:sz w:val="36"/>
          <w:szCs w:val="36"/>
        </w:rPr>
      </w:pPr>
    </w:p>
    <w:p w14:paraId="1DBA249A" w14:textId="77777777" w:rsidR="00E02AAD" w:rsidRDefault="00E02AAD">
      <w:pPr>
        <w:jc w:val="center"/>
        <w:rPr>
          <w:rFonts w:ascii="仿宋" w:eastAsia="仿宋" w:hAnsi="仿宋"/>
          <w:b/>
          <w:sz w:val="36"/>
          <w:szCs w:val="36"/>
        </w:rPr>
      </w:pPr>
    </w:p>
    <w:p w14:paraId="091AD8E1" w14:textId="77777777" w:rsidR="00E02AAD" w:rsidRDefault="00E02AAD">
      <w:pPr>
        <w:jc w:val="center"/>
        <w:rPr>
          <w:rFonts w:ascii="仿宋" w:eastAsia="仿宋" w:hAnsi="仿宋"/>
          <w:b/>
          <w:sz w:val="36"/>
          <w:szCs w:val="36"/>
        </w:rPr>
      </w:pPr>
    </w:p>
    <w:p w14:paraId="65FED44D" w14:textId="77777777" w:rsidR="00E02AAD" w:rsidRDefault="00E02AAD">
      <w:pPr>
        <w:jc w:val="center"/>
        <w:rPr>
          <w:rFonts w:ascii="仿宋" w:eastAsia="仿宋" w:hAnsi="仿宋"/>
          <w:b/>
          <w:sz w:val="36"/>
          <w:szCs w:val="36"/>
        </w:rPr>
        <w:sectPr w:rsidR="00E02AAD">
          <w:pgSz w:w="11907" w:h="16840"/>
          <w:pgMar w:top="993" w:right="1247" w:bottom="1417" w:left="1474" w:header="737" w:footer="992" w:gutter="0"/>
          <w:cols w:space="720"/>
        </w:sectPr>
      </w:pPr>
    </w:p>
    <w:p w14:paraId="7C238063" w14:textId="77777777" w:rsidR="00E02AAD" w:rsidRDefault="00E02AAD">
      <w:pPr>
        <w:jc w:val="center"/>
        <w:rPr>
          <w:rFonts w:ascii="仿宋" w:eastAsia="仿宋" w:hAnsi="仿宋"/>
          <w:b/>
          <w:sz w:val="36"/>
          <w:szCs w:val="36"/>
        </w:rPr>
      </w:pPr>
    </w:p>
    <w:p w14:paraId="79013DD0" w14:textId="77777777" w:rsidR="00E02AAD" w:rsidRDefault="00357107">
      <w:pPr>
        <w:jc w:val="center"/>
        <w:rPr>
          <w:rFonts w:ascii="仿宋" w:eastAsia="仿宋" w:hAnsi="仿宋"/>
          <w:b/>
          <w:sz w:val="36"/>
          <w:szCs w:val="36"/>
        </w:rPr>
      </w:pPr>
      <w:r>
        <w:rPr>
          <w:rFonts w:ascii="仿宋" w:eastAsia="仿宋" w:hAnsi="仿宋" w:hint="eastAsia"/>
          <w:b/>
          <w:sz w:val="36"/>
          <w:szCs w:val="36"/>
        </w:rPr>
        <w:t>1.4投标保证金缴纳凭证</w:t>
      </w:r>
    </w:p>
    <w:p w14:paraId="3FAD4B79" w14:textId="77777777" w:rsidR="00E02AAD" w:rsidRDefault="00E02AAD">
      <w:pPr>
        <w:jc w:val="center"/>
        <w:rPr>
          <w:rFonts w:ascii="仿宋" w:eastAsia="仿宋" w:hAnsi="仿宋"/>
          <w:b/>
          <w:sz w:val="36"/>
          <w:szCs w:val="36"/>
        </w:rPr>
      </w:pPr>
    </w:p>
    <w:p w14:paraId="763544FC" w14:textId="77777777" w:rsidR="00E02AAD" w:rsidRDefault="00E02AAD">
      <w:pPr>
        <w:jc w:val="center"/>
        <w:rPr>
          <w:rFonts w:ascii="仿宋" w:eastAsia="仿宋" w:hAnsi="仿宋"/>
          <w:b/>
          <w:sz w:val="36"/>
          <w:szCs w:val="36"/>
        </w:rPr>
      </w:pPr>
    </w:p>
    <w:p w14:paraId="74A46431" w14:textId="77777777" w:rsidR="00E02AAD" w:rsidRDefault="00E02AAD">
      <w:pPr>
        <w:jc w:val="center"/>
        <w:rPr>
          <w:rFonts w:ascii="仿宋" w:eastAsia="仿宋" w:hAnsi="仿宋"/>
          <w:b/>
          <w:sz w:val="36"/>
          <w:szCs w:val="36"/>
        </w:rPr>
      </w:pPr>
    </w:p>
    <w:p w14:paraId="61A49453" w14:textId="77777777" w:rsidR="00E02AAD" w:rsidRDefault="00E02AAD">
      <w:pPr>
        <w:jc w:val="center"/>
        <w:rPr>
          <w:rFonts w:ascii="仿宋" w:eastAsia="仿宋" w:hAnsi="仿宋"/>
          <w:b/>
          <w:sz w:val="36"/>
          <w:szCs w:val="36"/>
        </w:rPr>
      </w:pPr>
    </w:p>
    <w:p w14:paraId="01DB1CFB" w14:textId="77777777" w:rsidR="00E02AAD" w:rsidRDefault="00E02AAD">
      <w:pPr>
        <w:jc w:val="center"/>
        <w:rPr>
          <w:rFonts w:ascii="仿宋" w:eastAsia="仿宋" w:hAnsi="仿宋"/>
          <w:b/>
          <w:sz w:val="36"/>
          <w:szCs w:val="36"/>
        </w:rPr>
      </w:pPr>
    </w:p>
    <w:p w14:paraId="4DF38114" w14:textId="77777777" w:rsidR="00E02AAD" w:rsidRDefault="00E02AAD">
      <w:pPr>
        <w:jc w:val="center"/>
        <w:rPr>
          <w:rFonts w:ascii="仿宋" w:eastAsia="仿宋" w:hAnsi="仿宋"/>
          <w:b/>
          <w:sz w:val="36"/>
          <w:szCs w:val="36"/>
        </w:rPr>
      </w:pPr>
    </w:p>
    <w:p w14:paraId="11ABC971" w14:textId="77777777" w:rsidR="00E02AAD" w:rsidRDefault="00E02AAD">
      <w:pPr>
        <w:spacing w:line="360" w:lineRule="auto"/>
        <w:jc w:val="center"/>
        <w:rPr>
          <w:rFonts w:ascii="仿宋" w:eastAsia="仿宋" w:hAnsi="仿宋"/>
          <w:b/>
          <w:sz w:val="40"/>
          <w:szCs w:val="40"/>
        </w:rPr>
      </w:pPr>
    </w:p>
    <w:p w14:paraId="065BB11F" w14:textId="77777777" w:rsidR="00E02AAD" w:rsidRDefault="00E02AAD">
      <w:pPr>
        <w:spacing w:line="360" w:lineRule="auto"/>
        <w:jc w:val="center"/>
        <w:rPr>
          <w:rFonts w:ascii="仿宋" w:eastAsia="仿宋" w:hAnsi="仿宋"/>
          <w:b/>
          <w:sz w:val="40"/>
          <w:szCs w:val="40"/>
        </w:rPr>
      </w:pPr>
    </w:p>
    <w:p w14:paraId="06A6A72A" w14:textId="77777777" w:rsidR="00E02AAD" w:rsidRDefault="00E02AAD">
      <w:pPr>
        <w:spacing w:line="360" w:lineRule="auto"/>
        <w:jc w:val="center"/>
        <w:rPr>
          <w:rFonts w:ascii="仿宋" w:eastAsia="仿宋" w:hAnsi="仿宋"/>
          <w:b/>
          <w:sz w:val="40"/>
          <w:szCs w:val="40"/>
        </w:rPr>
      </w:pPr>
    </w:p>
    <w:p w14:paraId="4267B2E0" w14:textId="77777777" w:rsidR="00E02AAD" w:rsidRDefault="00E02AAD">
      <w:pPr>
        <w:spacing w:line="360" w:lineRule="auto"/>
        <w:jc w:val="center"/>
        <w:rPr>
          <w:rFonts w:ascii="仿宋" w:eastAsia="仿宋" w:hAnsi="仿宋"/>
          <w:b/>
          <w:sz w:val="40"/>
          <w:szCs w:val="40"/>
        </w:rPr>
      </w:pPr>
    </w:p>
    <w:p w14:paraId="1F461331" w14:textId="77777777" w:rsidR="00E02AAD" w:rsidRDefault="00E02AAD">
      <w:pPr>
        <w:spacing w:line="360" w:lineRule="auto"/>
        <w:jc w:val="center"/>
        <w:rPr>
          <w:rFonts w:ascii="仿宋" w:eastAsia="仿宋" w:hAnsi="仿宋"/>
          <w:b/>
          <w:sz w:val="40"/>
          <w:szCs w:val="40"/>
        </w:rPr>
      </w:pPr>
    </w:p>
    <w:p w14:paraId="5E5B1425" w14:textId="77777777" w:rsidR="00E02AAD" w:rsidRDefault="00E02AAD">
      <w:pPr>
        <w:spacing w:line="360" w:lineRule="auto"/>
        <w:jc w:val="center"/>
        <w:rPr>
          <w:rFonts w:ascii="仿宋" w:eastAsia="仿宋" w:hAnsi="仿宋"/>
          <w:b/>
          <w:sz w:val="40"/>
          <w:szCs w:val="40"/>
        </w:rPr>
      </w:pPr>
    </w:p>
    <w:p w14:paraId="6720A502" w14:textId="77777777" w:rsidR="00E02AAD" w:rsidRDefault="00E02AAD">
      <w:pPr>
        <w:spacing w:line="360" w:lineRule="auto"/>
        <w:jc w:val="center"/>
        <w:rPr>
          <w:rFonts w:ascii="仿宋" w:eastAsia="仿宋" w:hAnsi="仿宋"/>
          <w:b/>
          <w:sz w:val="40"/>
          <w:szCs w:val="40"/>
        </w:rPr>
      </w:pPr>
    </w:p>
    <w:p w14:paraId="6A672833" w14:textId="77777777" w:rsidR="00E02AAD" w:rsidRDefault="00E02AAD">
      <w:pPr>
        <w:spacing w:line="360" w:lineRule="auto"/>
        <w:jc w:val="center"/>
        <w:rPr>
          <w:rFonts w:ascii="仿宋" w:eastAsia="仿宋" w:hAnsi="仿宋"/>
          <w:b/>
          <w:sz w:val="40"/>
          <w:szCs w:val="40"/>
        </w:rPr>
      </w:pPr>
    </w:p>
    <w:p w14:paraId="127E0AA4"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竞租单位代表签字及盖章：</w:t>
      </w:r>
      <w:r>
        <w:rPr>
          <w:rFonts w:ascii="仿宋" w:eastAsia="仿宋" w:hAnsi="仿宋" w:cs="仿宋" w:hint="eastAsia"/>
          <w:sz w:val="28"/>
          <w:szCs w:val="28"/>
          <w:u w:val="single"/>
        </w:rPr>
        <w:t xml:space="preserve">                </w:t>
      </w:r>
    </w:p>
    <w:p w14:paraId="086AEE74"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14:paraId="094A8673" w14:textId="77777777" w:rsidR="00E02AAD" w:rsidRDefault="00E02AAD">
      <w:pPr>
        <w:jc w:val="center"/>
        <w:rPr>
          <w:rFonts w:ascii="仿宋" w:eastAsia="仿宋" w:hAnsi="仿宋"/>
          <w:b/>
          <w:sz w:val="36"/>
          <w:szCs w:val="36"/>
        </w:rPr>
      </w:pPr>
    </w:p>
    <w:p w14:paraId="0B14A6FF" w14:textId="77777777" w:rsidR="00E02AAD" w:rsidRDefault="00E02AAD">
      <w:pPr>
        <w:jc w:val="center"/>
        <w:rPr>
          <w:rFonts w:ascii="仿宋" w:eastAsia="仿宋" w:hAnsi="仿宋"/>
          <w:b/>
          <w:sz w:val="36"/>
          <w:szCs w:val="36"/>
        </w:rPr>
      </w:pPr>
    </w:p>
    <w:p w14:paraId="32574779" w14:textId="77777777" w:rsidR="00E02AAD" w:rsidRDefault="00357107">
      <w:pPr>
        <w:jc w:val="center"/>
        <w:rPr>
          <w:rFonts w:ascii="仿宋" w:eastAsia="仿宋" w:hAnsi="仿宋"/>
          <w:b/>
          <w:sz w:val="36"/>
          <w:szCs w:val="36"/>
        </w:rPr>
      </w:pPr>
      <w:r>
        <w:rPr>
          <w:rFonts w:ascii="仿宋" w:eastAsia="仿宋" w:hAnsi="仿宋" w:hint="eastAsia"/>
          <w:b/>
          <w:sz w:val="36"/>
          <w:szCs w:val="36"/>
        </w:rPr>
        <w:br w:type="page"/>
      </w:r>
    </w:p>
    <w:p w14:paraId="595DC7B2" w14:textId="77777777" w:rsidR="00E02AAD" w:rsidRDefault="00357107">
      <w:pPr>
        <w:jc w:val="center"/>
        <w:rPr>
          <w:rFonts w:ascii="仿宋" w:eastAsia="仿宋" w:hAnsi="仿宋"/>
          <w:b/>
          <w:sz w:val="36"/>
          <w:szCs w:val="36"/>
        </w:rPr>
      </w:pPr>
      <w:r>
        <w:rPr>
          <w:rFonts w:ascii="仿宋" w:eastAsia="仿宋" w:hAnsi="仿宋" w:hint="eastAsia"/>
          <w:b/>
          <w:sz w:val="36"/>
          <w:szCs w:val="36"/>
        </w:rPr>
        <w:lastRenderedPageBreak/>
        <w:t>1.5承租政府资产无拖欠商铺租金、水电费或其他费用</w:t>
      </w:r>
    </w:p>
    <w:p w14:paraId="7DC2D03A" w14:textId="77777777" w:rsidR="00E02AAD" w:rsidRDefault="00357107">
      <w:pPr>
        <w:jc w:val="center"/>
        <w:rPr>
          <w:rFonts w:ascii="仿宋" w:eastAsia="仿宋" w:hAnsi="仿宋"/>
          <w:b/>
          <w:sz w:val="36"/>
          <w:szCs w:val="36"/>
        </w:rPr>
      </w:pPr>
      <w:r>
        <w:rPr>
          <w:rFonts w:ascii="仿宋" w:eastAsia="仿宋" w:hAnsi="仿宋" w:hint="eastAsia"/>
          <w:b/>
          <w:sz w:val="36"/>
          <w:szCs w:val="36"/>
        </w:rPr>
        <w:t>承诺函</w:t>
      </w:r>
    </w:p>
    <w:p w14:paraId="35BB35BC" w14:textId="77777777" w:rsidR="00E02AAD" w:rsidRDefault="00E02AAD">
      <w:pPr>
        <w:pStyle w:val="aff7"/>
        <w:ind w:left="825" w:firstLineChars="0" w:firstLine="0"/>
        <w:rPr>
          <w:rFonts w:ascii="仿宋" w:eastAsia="仿宋" w:hAnsi="仿宋"/>
          <w:b/>
          <w:sz w:val="30"/>
          <w:szCs w:val="30"/>
        </w:rPr>
      </w:pPr>
    </w:p>
    <w:p w14:paraId="6A094017" w14:textId="77777777" w:rsidR="00E02AAD" w:rsidRDefault="00E02AAD">
      <w:pPr>
        <w:spacing w:line="360" w:lineRule="auto"/>
        <w:rPr>
          <w:rFonts w:ascii="仿宋" w:eastAsia="仿宋" w:hAnsi="仿宋" w:cs="仿宋"/>
          <w:sz w:val="28"/>
          <w:szCs w:val="28"/>
        </w:rPr>
      </w:pPr>
    </w:p>
    <w:p w14:paraId="7FECA78A"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厦门海沧湾投资开发有限公司：</w:t>
      </w:r>
    </w:p>
    <w:p w14:paraId="34E45CA2"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我方在此郑重承诺：</w:t>
      </w:r>
      <w:r>
        <w:rPr>
          <w:rFonts w:ascii="仿宋" w:eastAsia="仿宋" w:hAnsi="仿宋" w:cs="仿宋"/>
          <w:sz w:val="28"/>
          <w:szCs w:val="28"/>
          <w:u w:val="single"/>
        </w:rPr>
        <w:t>（</w:t>
      </w:r>
      <w:r>
        <w:rPr>
          <w:rFonts w:ascii="仿宋" w:eastAsia="仿宋" w:hAnsi="仿宋" w:cs="仿宋" w:hint="eastAsia"/>
          <w:sz w:val="28"/>
          <w:szCs w:val="28"/>
          <w:u w:val="single"/>
        </w:rPr>
        <w:t>填写</w:t>
      </w:r>
      <w:r>
        <w:rPr>
          <w:rFonts w:ascii="仿宋" w:eastAsia="仿宋" w:hAnsi="仿宋" w:cs="仿宋"/>
          <w:sz w:val="28"/>
          <w:szCs w:val="28"/>
          <w:u w:val="single"/>
        </w:rPr>
        <w:t>竞租单位全称）</w:t>
      </w:r>
      <w:r>
        <w:rPr>
          <w:rFonts w:ascii="仿宋" w:eastAsia="仿宋" w:hAnsi="仿宋" w:cs="仿宋_GB2312" w:hint="eastAsia"/>
          <w:sz w:val="28"/>
          <w:szCs w:val="28"/>
        </w:rPr>
        <w:t>承租其他政府、国有企业资产的承租期间无拖欠商铺租金、水电费或其他费用。</w:t>
      </w:r>
    </w:p>
    <w:p w14:paraId="37C2844D"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本承诺如有不实或虚假之处，我方将失去合格竞租单位资格。</w:t>
      </w:r>
    </w:p>
    <w:p w14:paraId="3C5A4275"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特此声明！</w:t>
      </w:r>
    </w:p>
    <w:p w14:paraId="6DB45D17" w14:textId="77777777" w:rsidR="00E02AAD" w:rsidRDefault="00E02AAD">
      <w:pPr>
        <w:spacing w:line="360" w:lineRule="auto"/>
        <w:rPr>
          <w:rFonts w:ascii="仿宋" w:eastAsia="仿宋" w:hAnsi="仿宋" w:cs="仿宋"/>
          <w:sz w:val="28"/>
          <w:szCs w:val="28"/>
        </w:rPr>
      </w:pPr>
    </w:p>
    <w:p w14:paraId="3B642C59" w14:textId="77777777" w:rsidR="00E02AAD" w:rsidRDefault="00E02AAD">
      <w:pPr>
        <w:spacing w:line="360" w:lineRule="auto"/>
        <w:rPr>
          <w:rFonts w:ascii="仿宋" w:eastAsia="仿宋" w:hAnsi="仿宋" w:cs="仿宋"/>
          <w:sz w:val="28"/>
          <w:szCs w:val="28"/>
        </w:rPr>
      </w:pPr>
    </w:p>
    <w:p w14:paraId="0D0628E1" w14:textId="77777777" w:rsidR="00E02AAD" w:rsidRDefault="00E02AAD">
      <w:pPr>
        <w:spacing w:line="360" w:lineRule="auto"/>
        <w:rPr>
          <w:rFonts w:ascii="仿宋" w:eastAsia="仿宋" w:hAnsi="仿宋" w:cs="仿宋"/>
          <w:sz w:val="28"/>
          <w:szCs w:val="28"/>
        </w:rPr>
      </w:pPr>
    </w:p>
    <w:p w14:paraId="405AEB59" w14:textId="77777777" w:rsidR="00E02AAD" w:rsidRDefault="00357107">
      <w:pPr>
        <w:spacing w:line="360" w:lineRule="auto"/>
        <w:jc w:val="left"/>
        <w:rPr>
          <w:rFonts w:ascii="仿宋" w:eastAsia="仿宋" w:hAnsi="仿宋" w:cs="仿宋"/>
          <w:sz w:val="28"/>
          <w:szCs w:val="28"/>
        </w:rPr>
      </w:pPr>
      <w:r>
        <w:rPr>
          <w:rFonts w:ascii="仿宋" w:eastAsia="仿宋" w:hAnsi="仿宋" w:cs="仿宋_GB2312" w:hint="eastAsia"/>
          <w:sz w:val="28"/>
          <w:szCs w:val="28"/>
        </w:rPr>
        <w:t>竞租单位（全称并加盖公章）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7B03843A" w14:textId="77777777" w:rsidR="00E02AAD" w:rsidRDefault="00357107">
      <w:pPr>
        <w:wordWrap w:val="0"/>
        <w:spacing w:line="360" w:lineRule="auto"/>
        <w:jc w:val="left"/>
        <w:rPr>
          <w:rFonts w:ascii="仿宋" w:eastAsia="仿宋" w:hAnsi="仿宋" w:cs="仿宋"/>
          <w:sz w:val="28"/>
          <w:szCs w:val="28"/>
          <w:u w:val="single"/>
        </w:rPr>
      </w:pPr>
      <w:r>
        <w:rPr>
          <w:rFonts w:ascii="仿宋" w:eastAsia="仿宋" w:hAnsi="仿宋" w:cs="仿宋_GB2312" w:hint="eastAsia"/>
          <w:sz w:val="28"/>
          <w:szCs w:val="28"/>
        </w:rPr>
        <w:t>竞租单位代表签字：</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50F4AF89" w14:textId="77777777" w:rsidR="00E02AAD" w:rsidRDefault="00357107">
      <w:pPr>
        <w:wordWrap w:val="0"/>
        <w:spacing w:line="360" w:lineRule="auto"/>
        <w:jc w:val="left"/>
        <w:rPr>
          <w:rFonts w:ascii="仿宋" w:eastAsia="仿宋" w:hAnsi="仿宋" w:cs="仿宋_GB2312"/>
          <w:sz w:val="28"/>
          <w:szCs w:val="28"/>
        </w:rPr>
      </w:pPr>
      <w:r>
        <w:rPr>
          <w:rFonts w:ascii="仿宋" w:eastAsia="仿宋" w:hAnsi="仿宋" w:cs="仿宋_GB2312" w:hint="eastAsia"/>
          <w:sz w:val="28"/>
          <w:szCs w:val="28"/>
        </w:rPr>
        <w:t>日  期：      年     月     日</w:t>
      </w:r>
    </w:p>
    <w:p w14:paraId="55FF0E62" w14:textId="77777777" w:rsidR="00E02AAD" w:rsidRDefault="00E02AAD">
      <w:pPr>
        <w:spacing w:line="360" w:lineRule="auto"/>
        <w:jc w:val="center"/>
        <w:rPr>
          <w:rFonts w:ascii="仿宋" w:eastAsia="仿宋" w:hAnsi="仿宋"/>
          <w:sz w:val="28"/>
          <w:szCs w:val="28"/>
        </w:rPr>
      </w:pPr>
    </w:p>
    <w:p w14:paraId="34D7A9DB" w14:textId="77777777" w:rsidR="00E02AAD" w:rsidRDefault="00E02AAD">
      <w:pPr>
        <w:spacing w:line="360" w:lineRule="auto"/>
        <w:jc w:val="center"/>
        <w:rPr>
          <w:rFonts w:ascii="仿宋" w:eastAsia="仿宋" w:hAnsi="仿宋"/>
          <w:sz w:val="28"/>
          <w:szCs w:val="28"/>
        </w:rPr>
      </w:pPr>
    </w:p>
    <w:p w14:paraId="509C11BF" w14:textId="77777777" w:rsidR="00E02AAD" w:rsidRDefault="00E02AAD">
      <w:pPr>
        <w:spacing w:line="360" w:lineRule="auto"/>
        <w:jc w:val="center"/>
        <w:rPr>
          <w:rFonts w:ascii="仿宋" w:eastAsia="仿宋" w:hAnsi="仿宋"/>
          <w:sz w:val="28"/>
          <w:szCs w:val="28"/>
        </w:rPr>
      </w:pPr>
    </w:p>
    <w:p w14:paraId="0E61A867" w14:textId="77777777" w:rsidR="00E02AAD" w:rsidRDefault="00E02AAD">
      <w:pPr>
        <w:jc w:val="center"/>
        <w:rPr>
          <w:rFonts w:ascii="仿宋" w:eastAsia="仿宋" w:hAnsi="仿宋"/>
          <w:sz w:val="24"/>
          <w:szCs w:val="24"/>
        </w:rPr>
      </w:pPr>
    </w:p>
    <w:p w14:paraId="53862CFE" w14:textId="77777777" w:rsidR="00E02AAD" w:rsidRDefault="00E02AAD">
      <w:pPr>
        <w:jc w:val="center"/>
        <w:rPr>
          <w:rFonts w:ascii="仿宋" w:eastAsia="仿宋" w:hAnsi="仿宋"/>
          <w:sz w:val="24"/>
          <w:szCs w:val="24"/>
        </w:rPr>
      </w:pPr>
    </w:p>
    <w:p w14:paraId="5D78E13E" w14:textId="77777777" w:rsidR="00E02AAD" w:rsidRDefault="00E02AAD">
      <w:pPr>
        <w:jc w:val="center"/>
        <w:rPr>
          <w:rFonts w:ascii="仿宋" w:eastAsia="仿宋" w:hAnsi="仿宋"/>
          <w:b/>
          <w:sz w:val="36"/>
          <w:szCs w:val="36"/>
        </w:rPr>
      </w:pPr>
    </w:p>
    <w:p w14:paraId="0165E09E" w14:textId="77777777" w:rsidR="00E02AAD" w:rsidRDefault="00E02AAD">
      <w:pPr>
        <w:jc w:val="center"/>
        <w:rPr>
          <w:rFonts w:ascii="仿宋" w:eastAsia="仿宋" w:hAnsi="仿宋"/>
          <w:b/>
          <w:sz w:val="36"/>
          <w:szCs w:val="36"/>
        </w:rPr>
      </w:pPr>
    </w:p>
    <w:p w14:paraId="3C66BFC0" w14:textId="77777777" w:rsidR="00E02AAD" w:rsidRDefault="00E02AAD">
      <w:pPr>
        <w:jc w:val="center"/>
        <w:rPr>
          <w:rFonts w:ascii="仿宋" w:eastAsia="仿宋" w:hAnsi="仿宋"/>
          <w:b/>
          <w:sz w:val="36"/>
          <w:szCs w:val="36"/>
        </w:rPr>
      </w:pPr>
    </w:p>
    <w:p w14:paraId="4CD704FD" w14:textId="77777777" w:rsidR="00E02AAD" w:rsidRDefault="00E02AAD">
      <w:pPr>
        <w:jc w:val="center"/>
        <w:rPr>
          <w:rFonts w:ascii="仿宋" w:eastAsia="仿宋" w:hAnsi="仿宋"/>
          <w:b/>
          <w:sz w:val="36"/>
          <w:szCs w:val="36"/>
        </w:rPr>
      </w:pPr>
    </w:p>
    <w:p w14:paraId="6FE733DA" w14:textId="77777777" w:rsidR="00E02AAD" w:rsidRDefault="00E02AAD">
      <w:pPr>
        <w:jc w:val="center"/>
        <w:rPr>
          <w:rFonts w:ascii="仿宋" w:eastAsia="仿宋" w:hAnsi="仿宋"/>
          <w:b/>
          <w:sz w:val="36"/>
          <w:szCs w:val="36"/>
        </w:rPr>
      </w:pPr>
    </w:p>
    <w:p w14:paraId="13BD1926" w14:textId="77777777" w:rsidR="00E02AAD" w:rsidRDefault="00E02AAD">
      <w:pPr>
        <w:jc w:val="center"/>
        <w:rPr>
          <w:rFonts w:ascii="仿宋" w:eastAsia="仿宋" w:hAnsi="仿宋"/>
          <w:b/>
          <w:sz w:val="36"/>
          <w:szCs w:val="36"/>
        </w:rPr>
      </w:pPr>
    </w:p>
    <w:p w14:paraId="587A9075" w14:textId="77777777" w:rsidR="00E02AAD" w:rsidRDefault="00E02AAD">
      <w:pPr>
        <w:jc w:val="center"/>
        <w:rPr>
          <w:rFonts w:ascii="仿宋" w:eastAsia="仿宋" w:hAnsi="仿宋"/>
          <w:b/>
          <w:sz w:val="36"/>
          <w:szCs w:val="36"/>
        </w:rPr>
      </w:pPr>
    </w:p>
    <w:p w14:paraId="7104C78C" w14:textId="77777777" w:rsidR="00E02AAD" w:rsidRDefault="00E02AAD">
      <w:pPr>
        <w:jc w:val="center"/>
        <w:rPr>
          <w:rFonts w:ascii="仿宋" w:eastAsia="仿宋" w:hAnsi="仿宋"/>
          <w:b/>
          <w:sz w:val="36"/>
          <w:szCs w:val="36"/>
        </w:rPr>
      </w:pPr>
    </w:p>
    <w:p w14:paraId="5F68270A" w14:textId="77777777" w:rsidR="00E02AAD" w:rsidRDefault="00E02AAD">
      <w:pPr>
        <w:jc w:val="center"/>
        <w:rPr>
          <w:rFonts w:ascii="仿宋" w:eastAsia="仿宋" w:hAnsi="仿宋"/>
          <w:b/>
          <w:sz w:val="36"/>
          <w:szCs w:val="36"/>
        </w:rPr>
      </w:pPr>
    </w:p>
    <w:p w14:paraId="39AE9B1A" w14:textId="77777777" w:rsidR="00E02AAD" w:rsidRDefault="00357107">
      <w:pPr>
        <w:jc w:val="center"/>
        <w:rPr>
          <w:rFonts w:ascii="仿宋" w:eastAsia="仿宋" w:hAnsi="仿宋"/>
          <w:b/>
          <w:sz w:val="36"/>
          <w:szCs w:val="36"/>
        </w:rPr>
      </w:pPr>
      <w:r>
        <w:rPr>
          <w:rFonts w:ascii="仿宋" w:eastAsia="仿宋" w:hAnsi="仿宋" w:hint="eastAsia"/>
          <w:b/>
          <w:sz w:val="36"/>
          <w:szCs w:val="36"/>
        </w:rPr>
        <w:lastRenderedPageBreak/>
        <w:t>1.6承租政府资产经营活动中没有重大违法记录承诺函</w:t>
      </w:r>
    </w:p>
    <w:p w14:paraId="7A810092" w14:textId="77777777" w:rsidR="00E02AAD" w:rsidRDefault="00E02AAD">
      <w:pPr>
        <w:pStyle w:val="aff7"/>
        <w:ind w:left="825" w:firstLineChars="0" w:firstLine="0"/>
        <w:rPr>
          <w:rFonts w:ascii="仿宋" w:eastAsia="仿宋" w:hAnsi="仿宋"/>
          <w:b/>
          <w:sz w:val="30"/>
          <w:szCs w:val="30"/>
        </w:rPr>
      </w:pPr>
    </w:p>
    <w:p w14:paraId="41FFCFDC" w14:textId="77777777" w:rsidR="00E02AAD" w:rsidRDefault="00E02AAD">
      <w:pPr>
        <w:spacing w:line="360" w:lineRule="auto"/>
        <w:rPr>
          <w:rFonts w:ascii="仿宋" w:eastAsia="仿宋" w:hAnsi="仿宋" w:cs="仿宋"/>
          <w:sz w:val="28"/>
          <w:szCs w:val="28"/>
        </w:rPr>
      </w:pPr>
    </w:p>
    <w:p w14:paraId="0DD5F747" w14:textId="77777777" w:rsidR="00E02AAD" w:rsidRDefault="00357107">
      <w:pPr>
        <w:spacing w:line="360" w:lineRule="auto"/>
        <w:rPr>
          <w:rFonts w:ascii="仿宋" w:eastAsia="仿宋" w:hAnsi="仿宋" w:cs="仿宋"/>
          <w:sz w:val="28"/>
          <w:szCs w:val="28"/>
        </w:rPr>
      </w:pPr>
      <w:r>
        <w:rPr>
          <w:rFonts w:ascii="仿宋" w:eastAsia="仿宋" w:hAnsi="仿宋" w:cs="仿宋" w:hint="eastAsia"/>
          <w:sz w:val="28"/>
          <w:szCs w:val="28"/>
        </w:rPr>
        <w:t>厦门海沧湾投资开发有限公司：</w:t>
      </w:r>
    </w:p>
    <w:p w14:paraId="647C15CA"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我方在此郑重承诺：</w:t>
      </w:r>
      <w:r>
        <w:rPr>
          <w:rFonts w:ascii="仿宋" w:eastAsia="仿宋" w:hAnsi="仿宋" w:cs="仿宋"/>
          <w:sz w:val="28"/>
          <w:szCs w:val="28"/>
          <w:u w:val="single"/>
        </w:rPr>
        <w:t>（</w:t>
      </w:r>
      <w:r>
        <w:rPr>
          <w:rFonts w:ascii="仿宋" w:eastAsia="仿宋" w:hAnsi="仿宋" w:cs="仿宋" w:hint="eastAsia"/>
          <w:sz w:val="28"/>
          <w:szCs w:val="28"/>
          <w:u w:val="single"/>
        </w:rPr>
        <w:t>填写</w:t>
      </w:r>
      <w:r>
        <w:rPr>
          <w:rFonts w:ascii="仿宋" w:eastAsia="仿宋" w:hAnsi="仿宋" w:cs="仿宋"/>
          <w:sz w:val="28"/>
          <w:szCs w:val="28"/>
          <w:u w:val="single"/>
        </w:rPr>
        <w:t>竞租单位全称）</w:t>
      </w:r>
      <w:r>
        <w:rPr>
          <w:rFonts w:ascii="仿宋" w:eastAsia="仿宋" w:hAnsi="仿宋" w:cs="仿宋_GB2312" w:hint="eastAsia"/>
          <w:sz w:val="28"/>
          <w:szCs w:val="28"/>
        </w:rPr>
        <w:t>承租其他政府、国有企业资产从事经营活动的期间无重大违法记录。</w:t>
      </w:r>
    </w:p>
    <w:p w14:paraId="075CCCAA"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本承诺如有不实或虚假之处，我方将失去合格竞租单位资格。</w:t>
      </w:r>
    </w:p>
    <w:p w14:paraId="0E2446EA" w14:textId="77777777" w:rsidR="00E02AAD" w:rsidRDefault="00357107">
      <w:pPr>
        <w:spacing w:line="360" w:lineRule="auto"/>
        <w:ind w:firstLine="465"/>
        <w:jc w:val="left"/>
        <w:rPr>
          <w:rFonts w:ascii="仿宋" w:eastAsia="仿宋" w:hAnsi="仿宋" w:cs="仿宋_GB2312"/>
          <w:sz w:val="28"/>
          <w:szCs w:val="28"/>
        </w:rPr>
      </w:pPr>
      <w:r>
        <w:rPr>
          <w:rFonts w:ascii="仿宋" w:eastAsia="仿宋" w:hAnsi="仿宋" w:cs="仿宋_GB2312" w:hint="eastAsia"/>
          <w:sz w:val="28"/>
          <w:szCs w:val="28"/>
        </w:rPr>
        <w:t>特此声明！</w:t>
      </w:r>
    </w:p>
    <w:p w14:paraId="20C1387B" w14:textId="77777777" w:rsidR="00E02AAD" w:rsidRDefault="00E02AAD">
      <w:pPr>
        <w:spacing w:line="360" w:lineRule="auto"/>
        <w:rPr>
          <w:rFonts w:ascii="仿宋" w:eastAsia="仿宋" w:hAnsi="仿宋" w:cs="仿宋"/>
          <w:sz w:val="28"/>
          <w:szCs w:val="28"/>
        </w:rPr>
      </w:pPr>
    </w:p>
    <w:p w14:paraId="2FA08660" w14:textId="77777777" w:rsidR="00E02AAD" w:rsidRDefault="00E02AAD">
      <w:pPr>
        <w:spacing w:line="360" w:lineRule="auto"/>
        <w:rPr>
          <w:rFonts w:ascii="仿宋" w:eastAsia="仿宋" w:hAnsi="仿宋" w:cs="仿宋"/>
          <w:sz w:val="28"/>
          <w:szCs w:val="28"/>
        </w:rPr>
      </w:pPr>
    </w:p>
    <w:p w14:paraId="3C4FD37D" w14:textId="77777777" w:rsidR="00E02AAD" w:rsidRDefault="00E02AAD">
      <w:pPr>
        <w:spacing w:line="360" w:lineRule="auto"/>
        <w:rPr>
          <w:rFonts w:ascii="仿宋" w:eastAsia="仿宋" w:hAnsi="仿宋" w:cs="仿宋"/>
          <w:sz w:val="28"/>
          <w:szCs w:val="28"/>
        </w:rPr>
      </w:pPr>
    </w:p>
    <w:p w14:paraId="5D71283E" w14:textId="77777777" w:rsidR="00E02AAD" w:rsidRDefault="00357107">
      <w:pPr>
        <w:spacing w:line="360" w:lineRule="auto"/>
        <w:jc w:val="left"/>
        <w:rPr>
          <w:rFonts w:ascii="仿宋" w:eastAsia="仿宋" w:hAnsi="仿宋" w:cs="仿宋"/>
          <w:sz w:val="28"/>
          <w:szCs w:val="28"/>
        </w:rPr>
      </w:pPr>
      <w:r>
        <w:rPr>
          <w:rFonts w:ascii="仿宋" w:eastAsia="仿宋" w:hAnsi="仿宋" w:cs="仿宋_GB2312" w:hint="eastAsia"/>
          <w:sz w:val="28"/>
          <w:szCs w:val="28"/>
        </w:rPr>
        <w:t>竞租单位（全称并加盖公章）</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5921B773" w14:textId="77777777" w:rsidR="00E02AAD" w:rsidRDefault="00357107">
      <w:pPr>
        <w:wordWrap w:val="0"/>
        <w:spacing w:line="360" w:lineRule="auto"/>
        <w:jc w:val="left"/>
        <w:rPr>
          <w:rFonts w:ascii="仿宋" w:eastAsia="仿宋" w:hAnsi="仿宋" w:cs="仿宋"/>
          <w:sz w:val="28"/>
          <w:szCs w:val="28"/>
          <w:u w:val="single"/>
        </w:rPr>
      </w:pPr>
      <w:r>
        <w:rPr>
          <w:rFonts w:ascii="仿宋" w:eastAsia="仿宋" w:hAnsi="仿宋" w:cs="仿宋_GB2312" w:hint="eastAsia"/>
          <w:sz w:val="28"/>
          <w:szCs w:val="28"/>
        </w:rPr>
        <w:t>竞租单位代表签字：</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7D87AA50" w14:textId="77777777" w:rsidR="00E02AAD" w:rsidRDefault="00357107">
      <w:pPr>
        <w:wordWrap w:val="0"/>
        <w:spacing w:line="360" w:lineRule="auto"/>
        <w:jc w:val="left"/>
        <w:rPr>
          <w:rFonts w:ascii="仿宋" w:eastAsia="仿宋" w:hAnsi="仿宋" w:cs="仿宋_GB2312"/>
          <w:sz w:val="28"/>
          <w:szCs w:val="28"/>
        </w:rPr>
      </w:pPr>
      <w:r>
        <w:rPr>
          <w:rFonts w:ascii="仿宋" w:eastAsia="仿宋" w:hAnsi="仿宋" w:cs="仿宋_GB2312" w:hint="eastAsia"/>
          <w:sz w:val="28"/>
          <w:szCs w:val="28"/>
        </w:rPr>
        <w:t>日  期：      年     月     日</w:t>
      </w:r>
    </w:p>
    <w:p w14:paraId="589DC2B6" w14:textId="77777777" w:rsidR="00E02AAD" w:rsidRDefault="00E02AAD">
      <w:pPr>
        <w:jc w:val="center"/>
        <w:rPr>
          <w:rFonts w:ascii="仿宋" w:eastAsia="仿宋" w:hAnsi="仿宋"/>
          <w:sz w:val="24"/>
          <w:szCs w:val="24"/>
        </w:rPr>
      </w:pPr>
    </w:p>
    <w:p w14:paraId="37439F80" w14:textId="77777777" w:rsidR="00E02AAD" w:rsidRDefault="00E02AAD">
      <w:pPr>
        <w:jc w:val="center"/>
        <w:rPr>
          <w:rFonts w:ascii="仿宋" w:eastAsia="仿宋" w:hAnsi="仿宋"/>
        </w:rPr>
      </w:pPr>
    </w:p>
    <w:p w14:paraId="384AD41B" w14:textId="77777777" w:rsidR="00E02AAD" w:rsidRDefault="00E02AAD">
      <w:pPr>
        <w:jc w:val="center"/>
        <w:rPr>
          <w:rFonts w:ascii="仿宋" w:eastAsia="仿宋" w:hAnsi="仿宋"/>
          <w:sz w:val="24"/>
          <w:szCs w:val="24"/>
        </w:rPr>
      </w:pPr>
    </w:p>
    <w:p w14:paraId="29B7EB26" w14:textId="77777777" w:rsidR="00E02AAD" w:rsidRDefault="00E02AAD">
      <w:pPr>
        <w:jc w:val="center"/>
        <w:rPr>
          <w:rFonts w:ascii="仿宋" w:eastAsia="仿宋" w:hAnsi="仿宋"/>
          <w:sz w:val="24"/>
          <w:szCs w:val="24"/>
        </w:rPr>
      </w:pPr>
    </w:p>
    <w:p w14:paraId="0FC4D465" w14:textId="77777777" w:rsidR="00E02AAD" w:rsidRDefault="00E02AAD">
      <w:pPr>
        <w:jc w:val="center"/>
        <w:rPr>
          <w:rFonts w:ascii="仿宋" w:eastAsia="仿宋" w:hAnsi="仿宋"/>
          <w:sz w:val="24"/>
          <w:szCs w:val="24"/>
        </w:rPr>
      </w:pPr>
    </w:p>
    <w:p w14:paraId="0D14D407" w14:textId="77777777" w:rsidR="00E02AAD" w:rsidRDefault="00E02AAD">
      <w:pPr>
        <w:jc w:val="center"/>
        <w:rPr>
          <w:rFonts w:ascii="仿宋" w:eastAsia="仿宋" w:hAnsi="仿宋"/>
          <w:sz w:val="24"/>
          <w:szCs w:val="24"/>
        </w:rPr>
      </w:pPr>
    </w:p>
    <w:p w14:paraId="7316BFE5" w14:textId="77777777" w:rsidR="00E02AAD" w:rsidRDefault="00E02AAD">
      <w:pPr>
        <w:jc w:val="center"/>
        <w:rPr>
          <w:rFonts w:ascii="仿宋" w:eastAsia="仿宋" w:hAnsi="仿宋"/>
          <w:sz w:val="24"/>
          <w:szCs w:val="24"/>
        </w:rPr>
      </w:pPr>
    </w:p>
    <w:p w14:paraId="4ACCAC9A" w14:textId="77777777" w:rsidR="00E02AAD" w:rsidRDefault="00E02AAD">
      <w:pPr>
        <w:jc w:val="center"/>
        <w:rPr>
          <w:rFonts w:ascii="仿宋" w:eastAsia="仿宋" w:hAnsi="仿宋"/>
          <w:sz w:val="24"/>
          <w:szCs w:val="24"/>
        </w:rPr>
      </w:pPr>
    </w:p>
    <w:p w14:paraId="290665E4" w14:textId="77777777" w:rsidR="00E02AAD" w:rsidRDefault="00E02AAD">
      <w:pPr>
        <w:jc w:val="center"/>
        <w:rPr>
          <w:rFonts w:ascii="仿宋" w:eastAsia="仿宋" w:hAnsi="仿宋"/>
          <w:sz w:val="24"/>
          <w:szCs w:val="24"/>
        </w:rPr>
      </w:pPr>
    </w:p>
    <w:p w14:paraId="757F9C6A" w14:textId="77777777" w:rsidR="00E02AAD" w:rsidRDefault="00E02AAD">
      <w:pPr>
        <w:jc w:val="center"/>
        <w:rPr>
          <w:rFonts w:ascii="仿宋" w:eastAsia="仿宋" w:hAnsi="仿宋"/>
          <w:sz w:val="24"/>
          <w:szCs w:val="24"/>
        </w:rPr>
      </w:pPr>
    </w:p>
    <w:p w14:paraId="3BA07E60" w14:textId="77777777" w:rsidR="00E02AAD" w:rsidRDefault="00E02AAD">
      <w:pPr>
        <w:jc w:val="center"/>
        <w:rPr>
          <w:rFonts w:ascii="仿宋" w:eastAsia="仿宋" w:hAnsi="仿宋"/>
          <w:sz w:val="24"/>
          <w:szCs w:val="24"/>
        </w:rPr>
      </w:pPr>
    </w:p>
    <w:p w14:paraId="171D0A0F" w14:textId="77777777" w:rsidR="00E02AAD" w:rsidRDefault="00E02AAD">
      <w:pPr>
        <w:jc w:val="center"/>
        <w:rPr>
          <w:rFonts w:ascii="仿宋" w:eastAsia="仿宋" w:hAnsi="仿宋"/>
          <w:sz w:val="24"/>
          <w:szCs w:val="24"/>
        </w:rPr>
      </w:pPr>
    </w:p>
    <w:p w14:paraId="5017AB7A" w14:textId="77777777" w:rsidR="00E02AAD" w:rsidRDefault="00E02AAD">
      <w:pPr>
        <w:jc w:val="center"/>
        <w:rPr>
          <w:rFonts w:ascii="仿宋" w:eastAsia="仿宋" w:hAnsi="仿宋"/>
          <w:sz w:val="24"/>
          <w:szCs w:val="24"/>
        </w:rPr>
      </w:pPr>
    </w:p>
    <w:p w14:paraId="371A52D8" w14:textId="77777777" w:rsidR="00E02AAD" w:rsidRDefault="00E02AAD">
      <w:pPr>
        <w:jc w:val="center"/>
        <w:rPr>
          <w:rFonts w:ascii="仿宋" w:eastAsia="仿宋" w:hAnsi="仿宋"/>
          <w:sz w:val="24"/>
          <w:szCs w:val="24"/>
        </w:rPr>
      </w:pPr>
    </w:p>
    <w:p w14:paraId="07E8F50D" w14:textId="77777777" w:rsidR="00E02AAD" w:rsidRDefault="00E02AAD">
      <w:pPr>
        <w:jc w:val="center"/>
        <w:rPr>
          <w:rFonts w:ascii="仿宋" w:eastAsia="仿宋" w:hAnsi="仿宋"/>
          <w:sz w:val="24"/>
          <w:szCs w:val="24"/>
        </w:rPr>
      </w:pPr>
    </w:p>
    <w:p w14:paraId="0F0D9944" w14:textId="77777777" w:rsidR="00E02AAD" w:rsidRDefault="00E02AAD">
      <w:pPr>
        <w:jc w:val="center"/>
        <w:rPr>
          <w:rFonts w:ascii="仿宋" w:eastAsia="仿宋" w:hAnsi="仿宋"/>
          <w:sz w:val="24"/>
          <w:szCs w:val="24"/>
        </w:rPr>
      </w:pPr>
    </w:p>
    <w:p w14:paraId="17BD7942" w14:textId="77777777" w:rsidR="00E02AAD" w:rsidRDefault="00E02AAD">
      <w:pPr>
        <w:jc w:val="center"/>
        <w:rPr>
          <w:rFonts w:ascii="仿宋" w:eastAsia="仿宋" w:hAnsi="仿宋"/>
          <w:sz w:val="24"/>
          <w:szCs w:val="24"/>
        </w:rPr>
      </w:pPr>
    </w:p>
    <w:p w14:paraId="5AE18B41" w14:textId="77777777" w:rsidR="00E02AAD" w:rsidRDefault="00E02AAD">
      <w:pPr>
        <w:jc w:val="center"/>
        <w:rPr>
          <w:rFonts w:ascii="仿宋" w:eastAsia="仿宋" w:hAnsi="仿宋"/>
          <w:sz w:val="24"/>
          <w:szCs w:val="24"/>
        </w:rPr>
      </w:pPr>
    </w:p>
    <w:p w14:paraId="19A811E2" w14:textId="77777777" w:rsidR="00E02AAD" w:rsidRDefault="00E02AAD">
      <w:pPr>
        <w:jc w:val="center"/>
        <w:rPr>
          <w:rFonts w:ascii="仿宋" w:eastAsia="仿宋" w:hAnsi="仿宋"/>
          <w:sz w:val="24"/>
          <w:szCs w:val="24"/>
        </w:rPr>
      </w:pPr>
    </w:p>
    <w:p w14:paraId="5FC2D9B3" w14:textId="77777777" w:rsidR="00E02AAD" w:rsidRDefault="00357107">
      <w:pPr>
        <w:jc w:val="center"/>
        <w:rPr>
          <w:rFonts w:ascii="仿宋" w:eastAsia="仿宋" w:hAnsi="仿宋"/>
          <w:b/>
          <w:sz w:val="36"/>
          <w:szCs w:val="36"/>
        </w:rPr>
      </w:pPr>
      <w:r>
        <w:rPr>
          <w:rFonts w:ascii="仿宋" w:eastAsia="仿宋" w:hAnsi="仿宋" w:hint="eastAsia"/>
          <w:b/>
          <w:sz w:val="36"/>
          <w:szCs w:val="36"/>
        </w:rPr>
        <w:br w:type="page"/>
      </w:r>
    </w:p>
    <w:p w14:paraId="5126969F" w14:textId="77777777" w:rsidR="00E02AAD" w:rsidRDefault="00357107">
      <w:pPr>
        <w:jc w:val="center"/>
        <w:rPr>
          <w:rFonts w:ascii="仿宋" w:eastAsia="仿宋" w:hAnsi="仿宋"/>
          <w:b/>
          <w:sz w:val="36"/>
          <w:szCs w:val="36"/>
        </w:rPr>
      </w:pPr>
      <w:r>
        <w:rPr>
          <w:rFonts w:ascii="仿宋" w:eastAsia="仿宋" w:hAnsi="仿宋" w:hint="eastAsia"/>
          <w:b/>
          <w:sz w:val="36"/>
          <w:szCs w:val="36"/>
        </w:rPr>
        <w:lastRenderedPageBreak/>
        <w:t>1.7经营业态、品牌介绍及进驻方案</w:t>
      </w:r>
    </w:p>
    <w:p w14:paraId="506D2F7F" w14:textId="77777777" w:rsidR="00E02AAD" w:rsidRDefault="00E02AAD">
      <w:pPr>
        <w:rPr>
          <w:rFonts w:ascii="仿宋" w:eastAsia="仿宋" w:hAnsi="仿宋"/>
          <w:b/>
          <w:sz w:val="36"/>
          <w:szCs w:val="36"/>
        </w:rPr>
      </w:pPr>
    </w:p>
    <w:p w14:paraId="07C3FDE5" w14:textId="77777777" w:rsidR="00E02AAD" w:rsidRDefault="00357107">
      <w:pPr>
        <w:jc w:val="center"/>
        <w:rPr>
          <w:rFonts w:ascii="仿宋" w:eastAsia="仿宋" w:hAnsi="仿宋"/>
          <w:b/>
          <w:sz w:val="36"/>
          <w:szCs w:val="36"/>
        </w:rPr>
      </w:pPr>
      <w:r>
        <w:rPr>
          <w:rFonts w:ascii="仿宋" w:eastAsia="仿宋" w:hAnsi="仿宋" w:hint="eastAsia"/>
          <w:b/>
          <w:sz w:val="28"/>
          <w:szCs w:val="28"/>
        </w:rPr>
        <w:t>（竞租单位自行添加）</w:t>
      </w:r>
    </w:p>
    <w:p w14:paraId="04EFFD1B" w14:textId="77777777" w:rsidR="00E02AAD" w:rsidRDefault="00357107">
      <w:pPr>
        <w:rPr>
          <w:rFonts w:ascii="仿宋" w:eastAsia="仿宋" w:hAnsi="仿宋"/>
          <w:b/>
          <w:sz w:val="36"/>
          <w:szCs w:val="36"/>
        </w:rPr>
      </w:pPr>
      <w:r>
        <w:rPr>
          <w:rFonts w:ascii="仿宋" w:eastAsia="仿宋" w:hAnsi="仿宋" w:hint="eastAsia"/>
          <w:b/>
          <w:sz w:val="36"/>
          <w:szCs w:val="36"/>
        </w:rPr>
        <w:br w:type="page"/>
      </w:r>
    </w:p>
    <w:p w14:paraId="05CDB028" w14:textId="77777777" w:rsidR="00E02AAD" w:rsidRDefault="00357107">
      <w:pPr>
        <w:jc w:val="center"/>
        <w:rPr>
          <w:rFonts w:ascii="仿宋" w:eastAsia="仿宋" w:hAnsi="仿宋"/>
          <w:b/>
          <w:sz w:val="36"/>
          <w:szCs w:val="36"/>
        </w:rPr>
      </w:pPr>
      <w:r>
        <w:rPr>
          <w:rFonts w:ascii="仿宋" w:eastAsia="仿宋" w:hAnsi="仿宋" w:hint="eastAsia"/>
          <w:b/>
          <w:sz w:val="36"/>
          <w:szCs w:val="36"/>
        </w:rPr>
        <w:lastRenderedPageBreak/>
        <w:t>2.竞租单位提交的其他资料</w:t>
      </w:r>
    </w:p>
    <w:p w14:paraId="3EEB9C9D" w14:textId="77777777" w:rsidR="00E02AAD" w:rsidRDefault="00E02AAD">
      <w:pPr>
        <w:jc w:val="center"/>
        <w:rPr>
          <w:rFonts w:ascii="仿宋" w:eastAsia="仿宋" w:hAnsi="仿宋"/>
          <w:b/>
          <w:sz w:val="28"/>
          <w:szCs w:val="28"/>
        </w:rPr>
      </w:pPr>
    </w:p>
    <w:p w14:paraId="6FE401B5" w14:textId="77777777" w:rsidR="00E02AAD" w:rsidRDefault="00357107">
      <w:pPr>
        <w:jc w:val="center"/>
        <w:rPr>
          <w:rFonts w:ascii="仿宋" w:eastAsia="仿宋" w:hAnsi="仿宋"/>
          <w:b/>
          <w:sz w:val="36"/>
          <w:szCs w:val="36"/>
        </w:rPr>
      </w:pPr>
      <w:r>
        <w:rPr>
          <w:rFonts w:ascii="仿宋" w:eastAsia="仿宋" w:hAnsi="仿宋" w:hint="eastAsia"/>
          <w:b/>
          <w:sz w:val="28"/>
          <w:szCs w:val="28"/>
        </w:rPr>
        <w:t>（竞租单位自行添加）</w:t>
      </w:r>
    </w:p>
    <w:p w14:paraId="19227252" w14:textId="77777777" w:rsidR="00E02AAD" w:rsidRDefault="00E02AAD">
      <w:pPr>
        <w:rPr>
          <w:rFonts w:ascii="仿宋" w:eastAsia="仿宋" w:hAnsi="仿宋" w:cs="仿宋"/>
        </w:rPr>
      </w:pPr>
    </w:p>
    <w:p w14:paraId="5988671D" w14:textId="77777777" w:rsidR="00E02AAD" w:rsidRDefault="00E02AAD">
      <w:pPr>
        <w:jc w:val="center"/>
        <w:rPr>
          <w:rFonts w:ascii="仿宋" w:eastAsia="仿宋" w:hAnsi="仿宋" w:cs="仿宋"/>
        </w:rPr>
      </w:pPr>
    </w:p>
    <w:bookmarkEnd w:id="7"/>
    <w:p w14:paraId="60E8ADA2" w14:textId="77777777" w:rsidR="00E02AAD" w:rsidRDefault="00E02AAD"/>
    <w:sectPr w:rsidR="00E02AAD" w:rsidSect="0030529F">
      <w:pgSz w:w="11907" w:h="16840"/>
      <w:pgMar w:top="993" w:right="1247" w:bottom="1417" w:left="1474" w:header="73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9692" w14:textId="77777777" w:rsidR="00AE6D1B" w:rsidRDefault="00AE6D1B">
      <w:r>
        <w:separator/>
      </w:r>
    </w:p>
  </w:endnote>
  <w:endnote w:type="continuationSeparator" w:id="0">
    <w:p w14:paraId="443FA75C" w14:textId="77777777" w:rsidR="00AE6D1B" w:rsidRDefault="00AE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6C9A" w14:textId="77777777" w:rsidR="00E02AAD" w:rsidRDefault="0030529F">
    <w:pPr>
      <w:pStyle w:val="af3"/>
      <w:framePr w:wrap="around" w:vAnchor="text" w:hAnchor="page" w:x="5915" w:y="264"/>
      <w:rPr>
        <w:rStyle w:val="afe"/>
      </w:rPr>
    </w:pPr>
    <w:r>
      <w:fldChar w:fldCharType="begin"/>
    </w:r>
    <w:r w:rsidR="00357107">
      <w:rPr>
        <w:rStyle w:val="afe"/>
      </w:rPr>
      <w:instrText xml:space="preserve">PAGE  </w:instrText>
    </w:r>
    <w:r>
      <w:fldChar w:fldCharType="separate"/>
    </w:r>
    <w:r w:rsidR="00C25C77">
      <w:rPr>
        <w:rStyle w:val="afe"/>
        <w:noProof/>
      </w:rPr>
      <w:t>10</w:t>
    </w:r>
    <w:r>
      <w:fldChar w:fldCharType="end"/>
    </w:r>
  </w:p>
  <w:p w14:paraId="65A64D26" w14:textId="77777777" w:rsidR="00E02AAD" w:rsidRDefault="00E02AA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90C7" w14:textId="77777777" w:rsidR="00AE6D1B" w:rsidRDefault="00AE6D1B">
      <w:r>
        <w:separator/>
      </w:r>
    </w:p>
  </w:footnote>
  <w:footnote w:type="continuationSeparator" w:id="0">
    <w:p w14:paraId="187C5B04" w14:textId="77777777" w:rsidR="00AE6D1B" w:rsidRDefault="00AE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6A453"/>
    <w:multiLevelType w:val="singleLevel"/>
    <w:tmpl w:val="5816A453"/>
    <w:lvl w:ilvl="0">
      <w:start w:val="1"/>
      <w:numFmt w:val="decimal"/>
      <w:suff w:val="nothing"/>
      <w:lvlText w:val="%1、"/>
      <w:lvlJc w:val="left"/>
      <w:rPr>
        <w:rFonts w:cs="Times New Roman"/>
      </w:rPr>
    </w:lvl>
  </w:abstractNum>
  <w:abstractNum w:abstractNumId="1" w15:restartNumberingAfterBreak="0">
    <w:nsid w:val="78F7AA60"/>
    <w:multiLevelType w:val="singleLevel"/>
    <w:tmpl w:val="78F7AA60"/>
    <w:lvl w:ilvl="0">
      <w:start w:val="2"/>
      <w:numFmt w:val="decimal"/>
      <w:suff w:val="nothing"/>
      <w:lvlText w:val="%1、"/>
      <w:lvlJc w:val="left"/>
    </w:lvl>
  </w:abstractNum>
  <w:num w:numId="1" w16cid:durableId="1747220487">
    <w:abstractNumId w:val="1"/>
  </w:num>
  <w:num w:numId="2" w16cid:durableId="142750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MzMTc1OGM5YmYzMmZhZGFlMjY0ODk5YTQxNWQyNTgifQ=="/>
  </w:docVars>
  <w:rsids>
    <w:rsidRoot w:val="00720756"/>
    <w:rsid w:val="00011C8E"/>
    <w:rsid w:val="0006795D"/>
    <w:rsid w:val="000847CF"/>
    <w:rsid w:val="000943F2"/>
    <w:rsid w:val="000E3C48"/>
    <w:rsid w:val="00135D46"/>
    <w:rsid w:val="00185BD9"/>
    <w:rsid w:val="001953E7"/>
    <w:rsid w:val="001A5957"/>
    <w:rsid w:val="001D504A"/>
    <w:rsid w:val="0024621F"/>
    <w:rsid w:val="00274CD2"/>
    <w:rsid w:val="002A1924"/>
    <w:rsid w:val="002C7869"/>
    <w:rsid w:val="0030529F"/>
    <w:rsid w:val="00357107"/>
    <w:rsid w:val="003E7040"/>
    <w:rsid w:val="00465490"/>
    <w:rsid w:val="00525619"/>
    <w:rsid w:val="00546EFE"/>
    <w:rsid w:val="005E491C"/>
    <w:rsid w:val="00600F14"/>
    <w:rsid w:val="006236FC"/>
    <w:rsid w:val="006474B3"/>
    <w:rsid w:val="00720756"/>
    <w:rsid w:val="007A39F6"/>
    <w:rsid w:val="00822C8D"/>
    <w:rsid w:val="0088020A"/>
    <w:rsid w:val="00890F1C"/>
    <w:rsid w:val="008B529D"/>
    <w:rsid w:val="008D2666"/>
    <w:rsid w:val="00935F1F"/>
    <w:rsid w:val="00983CB2"/>
    <w:rsid w:val="00993205"/>
    <w:rsid w:val="00993C20"/>
    <w:rsid w:val="009D0418"/>
    <w:rsid w:val="00A37467"/>
    <w:rsid w:val="00A5233B"/>
    <w:rsid w:val="00A96E47"/>
    <w:rsid w:val="00AE6D1B"/>
    <w:rsid w:val="00B20AC0"/>
    <w:rsid w:val="00B36C14"/>
    <w:rsid w:val="00B80A4C"/>
    <w:rsid w:val="00BB488F"/>
    <w:rsid w:val="00C25C77"/>
    <w:rsid w:val="00C61192"/>
    <w:rsid w:val="00C760FD"/>
    <w:rsid w:val="00C96AC7"/>
    <w:rsid w:val="00CE56EB"/>
    <w:rsid w:val="00D952A7"/>
    <w:rsid w:val="00E02AAD"/>
    <w:rsid w:val="00E217A1"/>
    <w:rsid w:val="00E51225"/>
    <w:rsid w:val="00EC45BC"/>
    <w:rsid w:val="00F64FA7"/>
    <w:rsid w:val="077C74FB"/>
    <w:rsid w:val="5DD2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5B12A"/>
  <w15:docId w15:val="{A8F8312F-96AC-4729-9DD7-4598AA16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29F"/>
    <w:pPr>
      <w:widowControl w:val="0"/>
      <w:jc w:val="both"/>
    </w:pPr>
    <w:rPr>
      <w:rFonts w:ascii="Times New Roman" w:eastAsia="宋体" w:hAnsi="Times New Roman" w:cs="Times New Roman"/>
      <w:kern w:val="2"/>
      <w:sz w:val="21"/>
      <w:szCs w:val="21"/>
    </w:rPr>
  </w:style>
  <w:style w:type="paragraph" w:styleId="1">
    <w:name w:val="heading 1"/>
    <w:basedOn w:val="a"/>
    <w:next w:val="a"/>
    <w:link w:val="10"/>
    <w:qFormat/>
    <w:rsid w:val="0030529F"/>
    <w:pPr>
      <w:keepNext/>
      <w:keepLines/>
      <w:spacing w:before="340" w:after="330" w:line="578" w:lineRule="auto"/>
      <w:outlineLvl w:val="0"/>
    </w:pPr>
    <w:rPr>
      <w:b/>
      <w:bCs/>
      <w:kern w:val="44"/>
      <w:sz w:val="44"/>
      <w:szCs w:val="44"/>
    </w:rPr>
  </w:style>
  <w:style w:type="paragraph" w:styleId="2">
    <w:name w:val="heading 2"/>
    <w:basedOn w:val="a"/>
    <w:next w:val="a"/>
    <w:link w:val="20"/>
    <w:qFormat/>
    <w:rsid w:val="0030529F"/>
    <w:pPr>
      <w:keepNext/>
      <w:keepLines/>
      <w:spacing w:before="260" w:after="260" w:line="416" w:lineRule="auto"/>
      <w:outlineLvl w:val="1"/>
    </w:pPr>
    <w:rPr>
      <w:rFonts w:ascii="Arial" w:eastAsia="黑体" w:hAnsi="Arial"/>
      <w:b/>
      <w:sz w:val="32"/>
      <w:szCs w:val="32"/>
    </w:rPr>
  </w:style>
  <w:style w:type="paragraph" w:styleId="3">
    <w:name w:val="heading 3"/>
    <w:basedOn w:val="a"/>
    <w:next w:val="a"/>
    <w:link w:val="30"/>
    <w:qFormat/>
    <w:rsid w:val="0030529F"/>
    <w:pPr>
      <w:keepNext/>
      <w:keepLines/>
      <w:spacing w:before="260" w:after="260" w:line="416" w:lineRule="auto"/>
      <w:outlineLvl w:val="2"/>
    </w:pPr>
    <w:rPr>
      <w:b/>
      <w:bCs/>
      <w:sz w:val="32"/>
      <w:szCs w:val="32"/>
    </w:rPr>
  </w:style>
  <w:style w:type="paragraph" w:styleId="4">
    <w:name w:val="heading 4"/>
    <w:basedOn w:val="a"/>
    <w:next w:val="a"/>
    <w:link w:val="40"/>
    <w:qFormat/>
    <w:rsid w:val="0030529F"/>
    <w:pPr>
      <w:keepNext/>
      <w:keepLines/>
      <w:adjustRightInd w:val="0"/>
      <w:snapToGrid w:val="0"/>
      <w:spacing w:before="280" w:after="290" w:line="376" w:lineRule="auto"/>
      <w:outlineLvl w:val="3"/>
    </w:pPr>
    <w:rPr>
      <w:rFonts w:ascii="Arial" w:eastAsia="黑体" w:hAnsi="Arial"/>
      <w:b/>
      <w:bCs/>
      <w:sz w:val="30"/>
      <w:szCs w:val="28"/>
    </w:rPr>
  </w:style>
  <w:style w:type="paragraph" w:styleId="5">
    <w:name w:val="heading 5"/>
    <w:basedOn w:val="a"/>
    <w:next w:val="a"/>
    <w:link w:val="50"/>
    <w:qFormat/>
    <w:rsid w:val="0030529F"/>
    <w:pPr>
      <w:keepNext/>
      <w:keepLines/>
      <w:adjustRightInd w:val="0"/>
      <w:snapToGrid w:val="0"/>
      <w:spacing w:before="280" w:after="120" w:line="377" w:lineRule="auto"/>
      <w:outlineLvl w:val="4"/>
    </w:pPr>
    <w:rPr>
      <w:b/>
      <w:bCs/>
      <w:szCs w:val="28"/>
    </w:rPr>
  </w:style>
  <w:style w:type="paragraph" w:styleId="6">
    <w:name w:val="heading 6"/>
    <w:next w:val="a0"/>
    <w:link w:val="60"/>
    <w:qFormat/>
    <w:rsid w:val="0030529F"/>
    <w:pPr>
      <w:keepNext/>
      <w:tabs>
        <w:tab w:val="left" w:pos="420"/>
      </w:tabs>
      <w:spacing w:beforeLines="50" w:afterLines="50" w:line="360" w:lineRule="auto"/>
      <w:ind w:left="420" w:hanging="420"/>
      <w:outlineLvl w:val="5"/>
    </w:pPr>
    <w:rPr>
      <w:rFonts w:ascii="楷体_GB2312" w:eastAsia="楷体_GB2312" w:hAnsi="Times New Roman" w:cs="Times New Roman"/>
      <w:b/>
      <w:sz w:val="28"/>
      <w:shd w:val="pct10" w:color="auto" w:fill="FFFFFF"/>
    </w:rPr>
  </w:style>
  <w:style w:type="paragraph" w:styleId="7">
    <w:name w:val="heading 7"/>
    <w:basedOn w:val="a"/>
    <w:next w:val="a0"/>
    <w:link w:val="70"/>
    <w:qFormat/>
    <w:rsid w:val="0030529F"/>
    <w:pPr>
      <w:keepNext/>
      <w:tabs>
        <w:tab w:val="left" w:pos="420"/>
      </w:tabs>
      <w:spacing w:line="400" w:lineRule="exact"/>
      <w:ind w:left="420" w:hanging="420"/>
      <w:outlineLvl w:val="6"/>
    </w:pPr>
    <w:rPr>
      <w:rFonts w:ascii="宋体" w:eastAsia="楷体_GB2312" w:hAnsi="Arial"/>
      <w:spacing w:val="20"/>
      <w:szCs w:val="20"/>
    </w:rPr>
  </w:style>
  <w:style w:type="paragraph" w:styleId="8">
    <w:name w:val="heading 8"/>
    <w:basedOn w:val="a"/>
    <w:next w:val="a0"/>
    <w:link w:val="80"/>
    <w:qFormat/>
    <w:rsid w:val="0030529F"/>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0529F"/>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rsid w:val="0030529F"/>
    <w:pPr>
      <w:adjustRightInd w:val="0"/>
      <w:spacing w:line="360" w:lineRule="auto"/>
      <w:ind w:firstLine="420"/>
    </w:pPr>
    <w:rPr>
      <w:rFonts w:ascii="宋体" w:hAnsi="Arial"/>
      <w:kern w:val="0"/>
      <w:sz w:val="24"/>
      <w:szCs w:val="20"/>
    </w:rPr>
  </w:style>
  <w:style w:type="paragraph" w:styleId="TOC7">
    <w:name w:val="toc 7"/>
    <w:basedOn w:val="a"/>
    <w:next w:val="a"/>
    <w:rsid w:val="0030529F"/>
    <w:pPr>
      <w:ind w:left="1680"/>
      <w:jc w:val="left"/>
    </w:pPr>
    <w:rPr>
      <w:sz w:val="20"/>
      <w:szCs w:val="20"/>
    </w:rPr>
  </w:style>
  <w:style w:type="paragraph" w:styleId="21">
    <w:name w:val="List Number 2"/>
    <w:basedOn w:val="a"/>
    <w:rsid w:val="0030529F"/>
    <w:pPr>
      <w:tabs>
        <w:tab w:val="left" w:pos="840"/>
      </w:tabs>
      <w:adjustRightInd w:val="0"/>
      <w:snapToGrid w:val="0"/>
      <w:spacing w:line="360" w:lineRule="auto"/>
      <w:ind w:left="840" w:hanging="420"/>
    </w:pPr>
  </w:style>
  <w:style w:type="paragraph" w:styleId="a5">
    <w:name w:val="Document Map"/>
    <w:basedOn w:val="a"/>
    <w:link w:val="a6"/>
    <w:rsid w:val="0030529F"/>
    <w:pPr>
      <w:shd w:val="clear" w:color="auto" w:fill="000080"/>
    </w:pPr>
  </w:style>
  <w:style w:type="paragraph" w:styleId="a7">
    <w:name w:val="annotation text"/>
    <w:basedOn w:val="a"/>
    <w:link w:val="a8"/>
    <w:rsid w:val="0030529F"/>
    <w:pPr>
      <w:jc w:val="left"/>
    </w:pPr>
    <w:rPr>
      <w:szCs w:val="24"/>
    </w:rPr>
  </w:style>
  <w:style w:type="paragraph" w:styleId="31">
    <w:name w:val="Body Text 3"/>
    <w:basedOn w:val="a"/>
    <w:link w:val="32"/>
    <w:rsid w:val="0030529F"/>
    <w:pPr>
      <w:spacing w:line="280" w:lineRule="exact"/>
    </w:pPr>
    <w:rPr>
      <w:rFonts w:ascii="宋体" w:hAnsi="宋体"/>
      <w:sz w:val="24"/>
    </w:rPr>
  </w:style>
  <w:style w:type="paragraph" w:styleId="a9">
    <w:name w:val="Body Text"/>
    <w:basedOn w:val="a"/>
    <w:link w:val="aa"/>
    <w:rsid w:val="0030529F"/>
    <w:rPr>
      <w:sz w:val="28"/>
      <w:szCs w:val="24"/>
    </w:rPr>
  </w:style>
  <w:style w:type="paragraph" w:styleId="ab">
    <w:name w:val="Body Text Indent"/>
    <w:basedOn w:val="a"/>
    <w:next w:val="a"/>
    <w:link w:val="ac"/>
    <w:rsid w:val="0030529F"/>
    <w:pPr>
      <w:ind w:firstLineChars="200" w:firstLine="480"/>
    </w:pPr>
    <w:rPr>
      <w:rFonts w:ascii="幼圆" w:eastAsia="幼圆"/>
      <w:sz w:val="24"/>
      <w:szCs w:val="24"/>
    </w:rPr>
  </w:style>
  <w:style w:type="paragraph" w:styleId="33">
    <w:name w:val="List Number 3"/>
    <w:basedOn w:val="a"/>
    <w:rsid w:val="0030529F"/>
    <w:pPr>
      <w:tabs>
        <w:tab w:val="left" w:pos="1560"/>
      </w:tabs>
      <w:adjustRightInd w:val="0"/>
      <w:snapToGrid w:val="0"/>
      <w:spacing w:line="360" w:lineRule="auto"/>
      <w:ind w:left="1010" w:hanging="170"/>
    </w:pPr>
  </w:style>
  <w:style w:type="paragraph" w:styleId="TOC5">
    <w:name w:val="toc 5"/>
    <w:basedOn w:val="a"/>
    <w:next w:val="a"/>
    <w:rsid w:val="0030529F"/>
    <w:pPr>
      <w:ind w:left="1120"/>
      <w:jc w:val="left"/>
    </w:pPr>
    <w:rPr>
      <w:szCs w:val="20"/>
    </w:rPr>
  </w:style>
  <w:style w:type="paragraph" w:styleId="TOC3">
    <w:name w:val="toc 3"/>
    <w:basedOn w:val="a"/>
    <w:next w:val="a"/>
    <w:uiPriority w:val="39"/>
    <w:rsid w:val="0030529F"/>
    <w:pPr>
      <w:ind w:left="560"/>
      <w:jc w:val="left"/>
    </w:pPr>
    <w:rPr>
      <w:szCs w:val="20"/>
    </w:rPr>
  </w:style>
  <w:style w:type="paragraph" w:styleId="ad">
    <w:name w:val="Plain Text"/>
    <w:basedOn w:val="a"/>
    <w:link w:val="ae"/>
    <w:rsid w:val="0030529F"/>
    <w:rPr>
      <w:rFonts w:ascii="宋体" w:hAnsi="Courier New" w:hint="eastAsia"/>
    </w:rPr>
  </w:style>
  <w:style w:type="paragraph" w:styleId="TOC8">
    <w:name w:val="toc 8"/>
    <w:basedOn w:val="a"/>
    <w:next w:val="a"/>
    <w:rsid w:val="0030529F"/>
    <w:pPr>
      <w:ind w:left="1960"/>
      <w:jc w:val="left"/>
    </w:pPr>
    <w:rPr>
      <w:sz w:val="20"/>
      <w:szCs w:val="20"/>
    </w:rPr>
  </w:style>
  <w:style w:type="paragraph" w:styleId="af">
    <w:name w:val="Date"/>
    <w:basedOn w:val="a"/>
    <w:next w:val="a"/>
    <w:link w:val="af0"/>
    <w:rsid w:val="0030529F"/>
    <w:rPr>
      <w:sz w:val="24"/>
      <w:szCs w:val="20"/>
    </w:rPr>
  </w:style>
  <w:style w:type="paragraph" w:styleId="22">
    <w:name w:val="Body Text Indent 2"/>
    <w:basedOn w:val="a"/>
    <w:link w:val="23"/>
    <w:rsid w:val="0030529F"/>
    <w:pPr>
      <w:spacing w:line="360" w:lineRule="auto"/>
      <w:ind w:rightChars="-15" w:right="-31" w:firstLineChars="270" w:firstLine="756"/>
    </w:pPr>
  </w:style>
  <w:style w:type="paragraph" w:styleId="af1">
    <w:name w:val="Balloon Text"/>
    <w:basedOn w:val="a"/>
    <w:link w:val="af2"/>
    <w:rsid w:val="0030529F"/>
    <w:rPr>
      <w:sz w:val="18"/>
      <w:szCs w:val="18"/>
    </w:rPr>
  </w:style>
  <w:style w:type="paragraph" w:styleId="af3">
    <w:name w:val="footer"/>
    <w:basedOn w:val="a"/>
    <w:link w:val="af4"/>
    <w:unhideWhenUsed/>
    <w:rsid w:val="0030529F"/>
    <w:pPr>
      <w:tabs>
        <w:tab w:val="center" w:pos="4153"/>
        <w:tab w:val="right" w:pos="8306"/>
      </w:tabs>
      <w:snapToGrid w:val="0"/>
      <w:jc w:val="left"/>
    </w:pPr>
    <w:rPr>
      <w:sz w:val="18"/>
      <w:szCs w:val="18"/>
    </w:rPr>
  </w:style>
  <w:style w:type="paragraph" w:styleId="af5">
    <w:name w:val="header"/>
    <w:basedOn w:val="a"/>
    <w:link w:val="af6"/>
    <w:unhideWhenUsed/>
    <w:rsid w:val="0030529F"/>
    <w:pPr>
      <w:tabs>
        <w:tab w:val="center" w:pos="4153"/>
        <w:tab w:val="right" w:pos="8306"/>
      </w:tabs>
      <w:snapToGrid w:val="0"/>
      <w:jc w:val="center"/>
    </w:pPr>
    <w:rPr>
      <w:sz w:val="18"/>
      <w:szCs w:val="18"/>
    </w:rPr>
  </w:style>
  <w:style w:type="paragraph" w:styleId="TOC1">
    <w:name w:val="toc 1"/>
    <w:basedOn w:val="a"/>
    <w:next w:val="a"/>
    <w:uiPriority w:val="39"/>
    <w:rsid w:val="0030529F"/>
    <w:pPr>
      <w:spacing w:before="120"/>
      <w:jc w:val="left"/>
    </w:pPr>
    <w:rPr>
      <w:bCs/>
      <w:szCs w:val="20"/>
    </w:rPr>
  </w:style>
  <w:style w:type="paragraph" w:styleId="TOC4">
    <w:name w:val="toc 4"/>
    <w:basedOn w:val="a"/>
    <w:next w:val="a"/>
    <w:rsid w:val="0030529F"/>
    <w:pPr>
      <w:ind w:left="840"/>
      <w:jc w:val="left"/>
    </w:pPr>
    <w:rPr>
      <w:szCs w:val="20"/>
    </w:rPr>
  </w:style>
  <w:style w:type="paragraph" w:styleId="TOC6">
    <w:name w:val="toc 6"/>
    <w:basedOn w:val="a"/>
    <w:next w:val="a"/>
    <w:rsid w:val="0030529F"/>
    <w:pPr>
      <w:ind w:left="1400"/>
      <w:jc w:val="left"/>
    </w:pPr>
    <w:rPr>
      <w:sz w:val="20"/>
      <w:szCs w:val="20"/>
    </w:rPr>
  </w:style>
  <w:style w:type="paragraph" w:styleId="34">
    <w:name w:val="Body Text Indent 3"/>
    <w:basedOn w:val="a"/>
    <w:link w:val="35"/>
    <w:rsid w:val="0030529F"/>
    <w:pPr>
      <w:ind w:firstLineChars="100" w:firstLine="280"/>
    </w:pPr>
    <w:rPr>
      <w:szCs w:val="20"/>
    </w:rPr>
  </w:style>
  <w:style w:type="paragraph" w:styleId="TOC2">
    <w:name w:val="toc 2"/>
    <w:basedOn w:val="a"/>
    <w:next w:val="a"/>
    <w:uiPriority w:val="39"/>
    <w:rsid w:val="0030529F"/>
    <w:pPr>
      <w:spacing w:before="80"/>
      <w:ind w:left="278"/>
      <w:jc w:val="left"/>
    </w:pPr>
    <w:rPr>
      <w:iCs/>
      <w:szCs w:val="20"/>
    </w:rPr>
  </w:style>
  <w:style w:type="paragraph" w:styleId="TOC9">
    <w:name w:val="toc 9"/>
    <w:basedOn w:val="a"/>
    <w:next w:val="a"/>
    <w:rsid w:val="0030529F"/>
    <w:pPr>
      <w:ind w:left="2240"/>
      <w:jc w:val="left"/>
    </w:pPr>
    <w:rPr>
      <w:sz w:val="20"/>
      <w:szCs w:val="20"/>
    </w:rPr>
  </w:style>
  <w:style w:type="paragraph" w:styleId="24">
    <w:name w:val="Body Text 2"/>
    <w:basedOn w:val="a"/>
    <w:link w:val="25"/>
    <w:rsid w:val="0030529F"/>
    <w:pPr>
      <w:spacing w:line="280" w:lineRule="exact"/>
      <w:jc w:val="center"/>
    </w:pPr>
    <w:rPr>
      <w:rFonts w:ascii="宋体" w:hAnsi="宋体"/>
      <w:spacing w:val="-12"/>
      <w:sz w:val="24"/>
    </w:rPr>
  </w:style>
  <w:style w:type="paragraph" w:styleId="af7">
    <w:name w:val="Normal (Web)"/>
    <w:basedOn w:val="a"/>
    <w:rsid w:val="0030529F"/>
    <w:pPr>
      <w:widowControl/>
      <w:spacing w:before="100" w:beforeAutospacing="1" w:after="100" w:afterAutospacing="1"/>
      <w:jc w:val="left"/>
    </w:pPr>
    <w:rPr>
      <w:rFonts w:ascii="宋体" w:hAnsi="宋体" w:cs="宋体"/>
      <w:kern w:val="0"/>
      <w:sz w:val="24"/>
    </w:rPr>
  </w:style>
  <w:style w:type="paragraph" w:styleId="af8">
    <w:name w:val="Title"/>
    <w:basedOn w:val="a"/>
    <w:next w:val="a"/>
    <w:link w:val="af9"/>
    <w:qFormat/>
    <w:rsid w:val="0030529F"/>
    <w:pPr>
      <w:spacing w:before="240" w:after="60"/>
      <w:jc w:val="center"/>
      <w:outlineLvl w:val="0"/>
    </w:pPr>
    <w:rPr>
      <w:rFonts w:ascii="Cambria" w:hAnsi="Cambria"/>
      <w:b/>
      <w:bCs/>
      <w:sz w:val="32"/>
      <w:szCs w:val="32"/>
    </w:rPr>
  </w:style>
  <w:style w:type="paragraph" w:styleId="afa">
    <w:name w:val="annotation subject"/>
    <w:basedOn w:val="a7"/>
    <w:next w:val="a7"/>
    <w:link w:val="afb"/>
    <w:qFormat/>
    <w:rsid w:val="0030529F"/>
    <w:rPr>
      <w:b/>
      <w:bCs/>
      <w:sz w:val="28"/>
    </w:rPr>
  </w:style>
  <w:style w:type="table" w:styleId="afc">
    <w:name w:val="Table Grid"/>
    <w:basedOn w:val="a2"/>
    <w:qFormat/>
    <w:rsid w:val="0030529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sid w:val="0030529F"/>
    <w:rPr>
      <w:b/>
      <w:bCs/>
    </w:rPr>
  </w:style>
  <w:style w:type="character" w:styleId="afe">
    <w:name w:val="page number"/>
    <w:rsid w:val="0030529F"/>
  </w:style>
  <w:style w:type="character" w:styleId="aff">
    <w:name w:val="FollowedHyperlink"/>
    <w:rsid w:val="0030529F"/>
    <w:rPr>
      <w:color w:val="800080"/>
      <w:u w:val="single"/>
    </w:rPr>
  </w:style>
  <w:style w:type="character" w:styleId="aff0">
    <w:name w:val="Hyperlink"/>
    <w:rsid w:val="0030529F"/>
    <w:rPr>
      <w:color w:val="0000FF"/>
      <w:u w:val="single"/>
    </w:rPr>
  </w:style>
  <w:style w:type="character" w:styleId="aff1">
    <w:name w:val="annotation reference"/>
    <w:qFormat/>
    <w:rsid w:val="0030529F"/>
    <w:rPr>
      <w:sz w:val="21"/>
      <w:szCs w:val="21"/>
    </w:rPr>
  </w:style>
  <w:style w:type="character" w:customStyle="1" w:styleId="af6">
    <w:name w:val="页眉 字符"/>
    <w:basedOn w:val="a1"/>
    <w:link w:val="af5"/>
    <w:rsid w:val="0030529F"/>
    <w:rPr>
      <w:sz w:val="18"/>
      <w:szCs w:val="18"/>
    </w:rPr>
  </w:style>
  <w:style w:type="character" w:customStyle="1" w:styleId="af4">
    <w:name w:val="页脚 字符"/>
    <w:basedOn w:val="a1"/>
    <w:link w:val="af3"/>
    <w:qFormat/>
    <w:rsid w:val="0030529F"/>
    <w:rPr>
      <w:sz w:val="18"/>
      <w:szCs w:val="18"/>
    </w:rPr>
  </w:style>
  <w:style w:type="character" w:customStyle="1" w:styleId="10">
    <w:name w:val="标题 1 字符"/>
    <w:basedOn w:val="a1"/>
    <w:link w:val="1"/>
    <w:rsid w:val="0030529F"/>
    <w:rPr>
      <w:rFonts w:ascii="Times New Roman" w:eastAsia="宋体" w:hAnsi="Times New Roman" w:cs="Times New Roman"/>
      <w:b/>
      <w:bCs/>
      <w:kern w:val="44"/>
      <w:sz w:val="44"/>
      <w:szCs w:val="44"/>
    </w:rPr>
  </w:style>
  <w:style w:type="character" w:customStyle="1" w:styleId="20">
    <w:name w:val="标题 2 字符"/>
    <w:basedOn w:val="a1"/>
    <w:link w:val="2"/>
    <w:rsid w:val="0030529F"/>
    <w:rPr>
      <w:rFonts w:ascii="Arial" w:eastAsia="黑体" w:hAnsi="Arial" w:cs="Times New Roman"/>
      <w:b/>
      <w:sz w:val="32"/>
      <w:szCs w:val="32"/>
    </w:rPr>
  </w:style>
  <w:style w:type="character" w:customStyle="1" w:styleId="30">
    <w:name w:val="标题 3 字符"/>
    <w:basedOn w:val="a1"/>
    <w:link w:val="3"/>
    <w:rsid w:val="0030529F"/>
    <w:rPr>
      <w:rFonts w:ascii="Times New Roman" w:eastAsia="宋体" w:hAnsi="Times New Roman" w:cs="Times New Roman"/>
      <w:b/>
      <w:bCs/>
      <w:sz w:val="32"/>
      <w:szCs w:val="32"/>
    </w:rPr>
  </w:style>
  <w:style w:type="character" w:customStyle="1" w:styleId="40">
    <w:name w:val="标题 4 字符"/>
    <w:basedOn w:val="a1"/>
    <w:link w:val="4"/>
    <w:rsid w:val="0030529F"/>
    <w:rPr>
      <w:rFonts w:ascii="Arial" w:eastAsia="黑体" w:hAnsi="Arial" w:cs="Times New Roman"/>
      <w:b/>
      <w:bCs/>
      <w:sz w:val="30"/>
      <w:szCs w:val="28"/>
    </w:rPr>
  </w:style>
  <w:style w:type="character" w:customStyle="1" w:styleId="50">
    <w:name w:val="标题 5 字符"/>
    <w:basedOn w:val="a1"/>
    <w:link w:val="5"/>
    <w:rsid w:val="0030529F"/>
    <w:rPr>
      <w:rFonts w:ascii="Times New Roman" w:eastAsia="宋体" w:hAnsi="Times New Roman" w:cs="Times New Roman"/>
      <w:b/>
      <w:bCs/>
      <w:szCs w:val="28"/>
    </w:rPr>
  </w:style>
  <w:style w:type="character" w:customStyle="1" w:styleId="60">
    <w:name w:val="标题 6 字符"/>
    <w:basedOn w:val="a1"/>
    <w:link w:val="6"/>
    <w:rsid w:val="0030529F"/>
    <w:rPr>
      <w:rFonts w:ascii="楷体_GB2312" w:eastAsia="楷体_GB2312" w:hAnsi="Times New Roman" w:cs="Times New Roman"/>
      <w:b/>
      <w:kern w:val="0"/>
      <w:sz w:val="28"/>
      <w:szCs w:val="20"/>
    </w:rPr>
  </w:style>
  <w:style w:type="character" w:customStyle="1" w:styleId="70">
    <w:name w:val="标题 7 字符"/>
    <w:basedOn w:val="a1"/>
    <w:link w:val="7"/>
    <w:rsid w:val="0030529F"/>
    <w:rPr>
      <w:rFonts w:ascii="宋体" w:eastAsia="楷体_GB2312" w:hAnsi="Arial" w:cs="Times New Roman"/>
      <w:spacing w:val="20"/>
      <w:szCs w:val="20"/>
    </w:rPr>
  </w:style>
  <w:style w:type="character" w:customStyle="1" w:styleId="80">
    <w:name w:val="标题 8 字符"/>
    <w:basedOn w:val="a1"/>
    <w:link w:val="8"/>
    <w:rsid w:val="0030529F"/>
    <w:rPr>
      <w:rFonts w:ascii="Arial" w:eastAsia="黑体" w:hAnsi="Arial" w:cs="Times New Roman"/>
      <w:sz w:val="24"/>
      <w:szCs w:val="20"/>
    </w:rPr>
  </w:style>
  <w:style w:type="character" w:customStyle="1" w:styleId="90">
    <w:name w:val="标题 9 字符"/>
    <w:basedOn w:val="a1"/>
    <w:link w:val="9"/>
    <w:rsid w:val="0030529F"/>
    <w:rPr>
      <w:rFonts w:ascii="Arial" w:eastAsia="黑体" w:hAnsi="Arial" w:cs="Times New Roman"/>
      <w:szCs w:val="20"/>
    </w:rPr>
  </w:style>
  <w:style w:type="character" w:customStyle="1" w:styleId="a4">
    <w:name w:val="正文缩进 字符"/>
    <w:link w:val="a0"/>
    <w:rsid w:val="0030529F"/>
    <w:rPr>
      <w:rFonts w:ascii="宋体" w:eastAsia="宋体" w:hAnsi="Arial" w:cs="Times New Roman"/>
      <w:kern w:val="0"/>
      <w:sz w:val="24"/>
      <w:szCs w:val="20"/>
    </w:rPr>
  </w:style>
  <w:style w:type="character" w:customStyle="1" w:styleId="a6">
    <w:name w:val="文档结构图 字符"/>
    <w:basedOn w:val="a1"/>
    <w:link w:val="a5"/>
    <w:rsid w:val="0030529F"/>
    <w:rPr>
      <w:rFonts w:ascii="Times New Roman" w:eastAsia="宋体" w:hAnsi="Times New Roman" w:cs="Times New Roman"/>
      <w:szCs w:val="21"/>
      <w:shd w:val="clear" w:color="auto" w:fill="000080"/>
    </w:rPr>
  </w:style>
  <w:style w:type="character" w:customStyle="1" w:styleId="a8">
    <w:name w:val="批注文字 字符"/>
    <w:basedOn w:val="a1"/>
    <w:link w:val="a7"/>
    <w:rsid w:val="0030529F"/>
    <w:rPr>
      <w:rFonts w:ascii="Times New Roman" w:eastAsia="宋体" w:hAnsi="Times New Roman" w:cs="Times New Roman"/>
      <w:szCs w:val="24"/>
    </w:rPr>
  </w:style>
  <w:style w:type="character" w:customStyle="1" w:styleId="32">
    <w:name w:val="正文文本 3 字符"/>
    <w:basedOn w:val="a1"/>
    <w:link w:val="31"/>
    <w:rsid w:val="0030529F"/>
    <w:rPr>
      <w:rFonts w:ascii="宋体" w:eastAsia="宋体" w:hAnsi="宋体" w:cs="Times New Roman"/>
      <w:sz w:val="24"/>
      <w:szCs w:val="21"/>
    </w:rPr>
  </w:style>
  <w:style w:type="character" w:customStyle="1" w:styleId="aa">
    <w:name w:val="正文文本 字符"/>
    <w:basedOn w:val="a1"/>
    <w:link w:val="a9"/>
    <w:rsid w:val="0030529F"/>
    <w:rPr>
      <w:rFonts w:ascii="Times New Roman" w:eastAsia="宋体" w:hAnsi="Times New Roman" w:cs="Times New Roman"/>
      <w:sz w:val="28"/>
      <w:szCs w:val="24"/>
    </w:rPr>
  </w:style>
  <w:style w:type="character" w:customStyle="1" w:styleId="ac">
    <w:name w:val="正文文本缩进 字符"/>
    <w:basedOn w:val="a1"/>
    <w:link w:val="ab"/>
    <w:rsid w:val="0030529F"/>
    <w:rPr>
      <w:rFonts w:ascii="幼圆" w:eastAsia="幼圆" w:hAnsi="Times New Roman" w:cs="Times New Roman"/>
      <w:sz w:val="24"/>
      <w:szCs w:val="24"/>
    </w:rPr>
  </w:style>
  <w:style w:type="character" w:customStyle="1" w:styleId="ae">
    <w:name w:val="纯文本 字符"/>
    <w:basedOn w:val="a1"/>
    <w:link w:val="ad"/>
    <w:rsid w:val="0030529F"/>
    <w:rPr>
      <w:rFonts w:ascii="宋体" w:eastAsia="宋体" w:hAnsi="Courier New" w:cs="Times New Roman"/>
      <w:szCs w:val="21"/>
    </w:rPr>
  </w:style>
  <w:style w:type="character" w:customStyle="1" w:styleId="af0">
    <w:name w:val="日期 字符"/>
    <w:basedOn w:val="a1"/>
    <w:link w:val="af"/>
    <w:rsid w:val="0030529F"/>
    <w:rPr>
      <w:rFonts w:ascii="Times New Roman" w:eastAsia="宋体" w:hAnsi="Times New Roman" w:cs="Times New Roman"/>
      <w:sz w:val="24"/>
      <w:szCs w:val="20"/>
    </w:rPr>
  </w:style>
  <w:style w:type="character" w:customStyle="1" w:styleId="23">
    <w:name w:val="正文文本缩进 2 字符"/>
    <w:basedOn w:val="a1"/>
    <w:link w:val="22"/>
    <w:rsid w:val="0030529F"/>
    <w:rPr>
      <w:rFonts w:ascii="Times New Roman" w:eastAsia="宋体" w:hAnsi="Times New Roman" w:cs="Times New Roman"/>
      <w:szCs w:val="21"/>
    </w:rPr>
  </w:style>
  <w:style w:type="character" w:customStyle="1" w:styleId="af2">
    <w:name w:val="批注框文本 字符"/>
    <w:basedOn w:val="a1"/>
    <w:link w:val="af1"/>
    <w:qFormat/>
    <w:rsid w:val="0030529F"/>
    <w:rPr>
      <w:rFonts w:ascii="Times New Roman" w:eastAsia="宋体" w:hAnsi="Times New Roman" w:cs="Times New Roman"/>
      <w:sz w:val="18"/>
      <w:szCs w:val="18"/>
    </w:rPr>
  </w:style>
  <w:style w:type="character" w:customStyle="1" w:styleId="35">
    <w:name w:val="正文文本缩进 3 字符"/>
    <w:basedOn w:val="a1"/>
    <w:link w:val="34"/>
    <w:qFormat/>
    <w:rsid w:val="0030529F"/>
    <w:rPr>
      <w:rFonts w:ascii="Times New Roman" w:eastAsia="宋体" w:hAnsi="Times New Roman" w:cs="Times New Roman"/>
      <w:szCs w:val="20"/>
    </w:rPr>
  </w:style>
  <w:style w:type="character" w:customStyle="1" w:styleId="25">
    <w:name w:val="正文文本 2 字符"/>
    <w:basedOn w:val="a1"/>
    <w:link w:val="24"/>
    <w:qFormat/>
    <w:rsid w:val="0030529F"/>
    <w:rPr>
      <w:rFonts w:ascii="宋体" w:eastAsia="宋体" w:hAnsi="宋体" w:cs="Times New Roman"/>
      <w:spacing w:val="-12"/>
      <w:sz w:val="24"/>
      <w:szCs w:val="21"/>
    </w:rPr>
  </w:style>
  <w:style w:type="character" w:customStyle="1" w:styleId="af9">
    <w:name w:val="标题 字符"/>
    <w:basedOn w:val="a1"/>
    <w:link w:val="af8"/>
    <w:qFormat/>
    <w:rsid w:val="0030529F"/>
    <w:rPr>
      <w:rFonts w:ascii="Cambria" w:eastAsia="宋体" w:hAnsi="Cambria" w:cs="Times New Roman"/>
      <w:b/>
      <w:bCs/>
      <w:sz w:val="32"/>
      <w:szCs w:val="32"/>
    </w:rPr>
  </w:style>
  <w:style w:type="character" w:customStyle="1" w:styleId="afb">
    <w:name w:val="批注主题 字符"/>
    <w:basedOn w:val="a8"/>
    <w:link w:val="afa"/>
    <w:qFormat/>
    <w:rsid w:val="0030529F"/>
    <w:rPr>
      <w:rFonts w:ascii="Times New Roman" w:eastAsia="宋体" w:hAnsi="Times New Roman" w:cs="Times New Roman"/>
      <w:b/>
      <w:bCs/>
      <w:sz w:val="28"/>
      <w:szCs w:val="24"/>
    </w:rPr>
  </w:style>
  <w:style w:type="character" w:customStyle="1" w:styleId="cpx13huei">
    <w:name w:val="cpx13huei"/>
    <w:rsid w:val="0030529F"/>
  </w:style>
  <w:style w:type="character" w:customStyle="1" w:styleId="para1">
    <w:name w:val="para1"/>
    <w:rsid w:val="0030529F"/>
    <w:rPr>
      <w:rFonts w:ascii="Arial" w:hAnsi="Arial" w:cs="Arial" w:hint="default"/>
      <w:sz w:val="18"/>
      <w:szCs w:val="18"/>
    </w:rPr>
  </w:style>
  <w:style w:type="character" w:customStyle="1" w:styleId="p1">
    <w:name w:val="p1"/>
    <w:rsid w:val="0030529F"/>
  </w:style>
  <w:style w:type="character" w:customStyle="1" w:styleId="blacktext">
    <w:name w:val="blacktext"/>
    <w:rsid w:val="0030529F"/>
  </w:style>
  <w:style w:type="character" w:customStyle="1" w:styleId="2Char">
    <w:name w:val="标题 2 Char"/>
    <w:rsid w:val="0030529F"/>
    <w:rPr>
      <w:rFonts w:ascii="Arial" w:eastAsia="黑体" w:hAnsi="Arial"/>
      <w:b/>
      <w:bCs/>
      <w:kern w:val="2"/>
      <w:sz w:val="32"/>
      <w:szCs w:val="32"/>
      <w:lang w:val="en-US" w:eastAsia="zh-CN" w:bidi="ar-SA"/>
    </w:rPr>
  </w:style>
  <w:style w:type="character" w:customStyle="1" w:styleId="px14">
    <w:name w:val="px14"/>
    <w:rsid w:val="0030529F"/>
  </w:style>
  <w:style w:type="character" w:customStyle="1" w:styleId="Char">
    <w:name w:val="纯文本 Char"/>
    <w:rsid w:val="0030529F"/>
    <w:rPr>
      <w:rFonts w:ascii="宋体" w:hAnsi="Courier New"/>
      <w:kern w:val="2"/>
      <w:sz w:val="21"/>
    </w:rPr>
  </w:style>
  <w:style w:type="character" w:customStyle="1" w:styleId="v151">
    <w:name w:val="v151"/>
    <w:rsid w:val="0030529F"/>
    <w:rPr>
      <w:sz w:val="18"/>
      <w:szCs w:val="18"/>
    </w:rPr>
  </w:style>
  <w:style w:type="character" w:customStyle="1" w:styleId="Char0">
    <w:name w:val="正文文本 Char"/>
    <w:rsid w:val="0030529F"/>
    <w:rPr>
      <w:kern w:val="2"/>
      <w:sz w:val="28"/>
    </w:rPr>
  </w:style>
  <w:style w:type="character" w:customStyle="1" w:styleId="text">
    <w:name w:val="text"/>
    <w:rsid w:val="0030529F"/>
  </w:style>
  <w:style w:type="character" w:customStyle="1" w:styleId="fontwz1">
    <w:name w:val="fontwz1"/>
    <w:rsid w:val="0030529F"/>
    <w:rPr>
      <w:sz w:val="22"/>
      <w:szCs w:val="22"/>
    </w:rPr>
  </w:style>
  <w:style w:type="character" w:customStyle="1" w:styleId="aff2">
    <w:name w:val="个人答复风格"/>
    <w:rsid w:val="0030529F"/>
    <w:rPr>
      <w:rFonts w:ascii="Arial" w:eastAsia="宋体" w:hAnsi="Arial" w:cs="Arial"/>
      <w:color w:val="auto"/>
      <w:sz w:val="20"/>
    </w:rPr>
  </w:style>
  <w:style w:type="character" w:customStyle="1" w:styleId="p1481">
    <w:name w:val="p1481"/>
    <w:rsid w:val="0030529F"/>
    <w:rPr>
      <w:color w:val="515151"/>
      <w:sz w:val="25"/>
      <w:szCs w:val="25"/>
    </w:rPr>
  </w:style>
  <w:style w:type="character" w:customStyle="1" w:styleId="aff3">
    <w:name w:val="个人撰写风格"/>
    <w:rsid w:val="0030529F"/>
    <w:rPr>
      <w:rFonts w:ascii="Arial" w:eastAsia="宋体" w:hAnsi="Arial" w:cs="Arial"/>
      <w:color w:val="auto"/>
      <w:sz w:val="20"/>
    </w:rPr>
  </w:style>
  <w:style w:type="character" w:customStyle="1" w:styleId="liuhui">
    <w:name w:val="liuhui"/>
    <w:rsid w:val="0030529F"/>
    <w:rPr>
      <w:rFonts w:ascii="Arial" w:eastAsia="宋体" w:hAnsi="Arial" w:cs="Arial"/>
      <w:color w:val="000080"/>
      <w:sz w:val="18"/>
      <w:szCs w:val="20"/>
    </w:rPr>
  </w:style>
  <w:style w:type="paragraph" w:customStyle="1" w:styleId="ptdl">
    <w:name w:val="ptdl"/>
    <w:basedOn w:val="a"/>
    <w:rsid w:val="0030529F"/>
    <w:pPr>
      <w:spacing w:after="156"/>
      <w:ind w:firstLine="480"/>
    </w:pPr>
    <w:rPr>
      <w:sz w:val="24"/>
      <w:szCs w:val="20"/>
    </w:rPr>
  </w:style>
  <w:style w:type="paragraph" w:customStyle="1" w:styleId="CharCharChar">
    <w:name w:val="Char Char Char"/>
    <w:basedOn w:val="a5"/>
    <w:rsid w:val="0030529F"/>
    <w:pPr>
      <w:adjustRightInd w:val="0"/>
      <w:spacing w:line="436" w:lineRule="exact"/>
      <w:ind w:left="357"/>
      <w:textAlignment w:val="baseline"/>
      <w:outlineLvl w:val="3"/>
    </w:pPr>
    <w:rPr>
      <w:color w:val="000000"/>
      <w:kern w:val="0"/>
      <w:szCs w:val="20"/>
      <w:u w:color="000000"/>
    </w:rPr>
  </w:style>
  <w:style w:type="paragraph" w:customStyle="1" w:styleId="xl25">
    <w:name w:val="xl25"/>
    <w:basedOn w:val="a"/>
    <w:rsid w:val="0030529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3Heading3-oldlevel3PIM3H3Level3Headl3CTprop1">
    <w:name w:val="样式 标题 3Heading 3 - oldlevel_3PIM 3H3Level 3 Headl3CTprop...1"/>
    <w:basedOn w:val="3"/>
    <w:rsid w:val="0030529F"/>
    <w:pPr>
      <w:spacing w:before="120" w:after="120" w:line="415" w:lineRule="auto"/>
      <w:ind w:firstLineChars="200" w:firstLine="723"/>
      <w:jc w:val="center"/>
    </w:pPr>
    <w:rPr>
      <w:rFonts w:eastAsia="黑体" w:cs="宋体"/>
      <w:color w:val="000000"/>
      <w:sz w:val="36"/>
      <w:szCs w:val="36"/>
    </w:rPr>
  </w:style>
  <w:style w:type="paragraph" w:customStyle="1" w:styleId="Default">
    <w:name w:val="Default"/>
    <w:rsid w:val="0030529F"/>
    <w:pPr>
      <w:widowControl w:val="0"/>
      <w:autoSpaceDE w:val="0"/>
      <w:autoSpaceDN w:val="0"/>
      <w:adjustRightInd w:val="0"/>
    </w:pPr>
    <w:rPr>
      <w:rFonts w:ascii="宋体" w:eastAsia="宋体" w:hAnsi="Times New Roman" w:cs="Times New Roman"/>
      <w:color w:val="000000"/>
      <w:sz w:val="24"/>
      <w:szCs w:val="24"/>
    </w:rPr>
  </w:style>
  <w:style w:type="paragraph" w:customStyle="1" w:styleId="11">
    <w:name w:val="正文1"/>
    <w:qFormat/>
    <w:rsid w:val="0030529F"/>
    <w:pPr>
      <w:jc w:val="both"/>
    </w:pPr>
    <w:rPr>
      <w:rFonts w:ascii="Times New Roman" w:eastAsia="宋体" w:hAnsi="Times New Roman" w:cs="Times New Roman"/>
      <w:kern w:val="2"/>
      <w:sz w:val="21"/>
      <w:szCs w:val="21"/>
    </w:rPr>
  </w:style>
  <w:style w:type="paragraph" w:customStyle="1" w:styleId="Aff4">
    <w:name w:val="正文 A"/>
    <w:rsid w:val="0030529F"/>
    <w:pPr>
      <w:widowControl w:val="0"/>
      <w:jc w:val="both"/>
    </w:pPr>
    <w:rPr>
      <w:rFonts w:ascii="Times New Roman" w:eastAsia="Times New Roman" w:hAnsi="Times New Roman" w:cs="Times New Roman"/>
      <w:color w:val="000000"/>
      <w:kern w:val="2"/>
      <w:sz w:val="21"/>
      <w:szCs w:val="21"/>
      <w:u w:color="000000"/>
    </w:rPr>
  </w:style>
  <w:style w:type="paragraph" w:customStyle="1" w:styleId="aff5">
    <w:name w:val="a"/>
    <w:basedOn w:val="a"/>
    <w:rsid w:val="0030529F"/>
    <w:pPr>
      <w:widowControl/>
      <w:jc w:val="left"/>
    </w:pPr>
    <w:rPr>
      <w:rFonts w:ascii="宋体" w:hAnsi="宋体" w:cs="宋体"/>
      <w:kern w:val="0"/>
      <w:sz w:val="24"/>
    </w:rPr>
  </w:style>
  <w:style w:type="paragraph" w:customStyle="1" w:styleId="TableText">
    <w:name w:val="Table Text"/>
    <w:rsid w:val="0030529F"/>
    <w:pPr>
      <w:snapToGrid w:val="0"/>
      <w:spacing w:before="80" w:after="80"/>
    </w:pPr>
    <w:rPr>
      <w:rFonts w:ascii="Arial" w:eastAsia="宋体" w:hAnsi="Arial" w:cs="Times New Roman"/>
      <w:sz w:val="18"/>
      <w:lang w:eastAsia="en-US"/>
    </w:rPr>
  </w:style>
  <w:style w:type="paragraph" w:customStyle="1" w:styleId="DefaultParagraphFontParaChar">
    <w:name w:val="Default Paragraph Font Para Char"/>
    <w:basedOn w:val="a"/>
    <w:rsid w:val="0030529F"/>
    <w:pPr>
      <w:widowControl/>
      <w:spacing w:after="160" w:line="240" w:lineRule="exact"/>
      <w:jc w:val="left"/>
    </w:pPr>
    <w:rPr>
      <w:rFonts w:ascii="Verdana" w:hAnsi="Verdana"/>
      <w:kern w:val="0"/>
      <w:sz w:val="20"/>
      <w:szCs w:val="20"/>
      <w:lang w:eastAsia="en-US"/>
    </w:rPr>
  </w:style>
  <w:style w:type="paragraph" w:customStyle="1" w:styleId="aff6">
    <w:name w:val="表头文本"/>
    <w:basedOn w:val="a"/>
    <w:rsid w:val="0030529F"/>
    <w:pPr>
      <w:autoSpaceDE w:val="0"/>
      <w:autoSpaceDN w:val="0"/>
      <w:adjustRightInd w:val="0"/>
      <w:jc w:val="center"/>
    </w:pPr>
    <w:rPr>
      <w:b/>
      <w:kern w:val="0"/>
      <w:sz w:val="24"/>
      <w:szCs w:val="20"/>
    </w:rPr>
  </w:style>
  <w:style w:type="paragraph" w:customStyle="1" w:styleId="12">
    <w:name w:val="修订1"/>
    <w:rsid w:val="0030529F"/>
    <w:rPr>
      <w:rFonts w:ascii="Times New Roman" w:eastAsia="宋体" w:hAnsi="Times New Roman" w:cs="Times New Roman"/>
      <w:kern w:val="2"/>
      <w:sz w:val="28"/>
      <w:szCs w:val="24"/>
    </w:rPr>
  </w:style>
  <w:style w:type="paragraph" w:styleId="aff7">
    <w:name w:val="List Paragraph"/>
    <w:basedOn w:val="a"/>
    <w:uiPriority w:val="34"/>
    <w:qFormat/>
    <w:rsid w:val="0030529F"/>
    <w:pPr>
      <w:ind w:firstLineChars="200" w:firstLine="420"/>
    </w:pPr>
  </w:style>
  <w:style w:type="paragraph" w:customStyle="1" w:styleId="Char1CharCharCharCharCharCharCharCharCharCharCharCharCharCharChar">
    <w:name w:val="Char1 Char Char Char Char Char Char Char Char Char Char Char Char Char Char Char"/>
    <w:basedOn w:val="a"/>
    <w:rsid w:val="0030529F"/>
    <w:pPr>
      <w:widowControl/>
      <w:spacing w:line="400" w:lineRule="exact"/>
      <w:jc w:val="center"/>
    </w:pPr>
    <w:rPr>
      <w:rFonts w:ascii="Verdana" w:hAnsi="Verdana"/>
      <w:kern w:val="0"/>
      <w:szCs w:val="20"/>
      <w:lang w:eastAsia="en-US"/>
    </w:rPr>
  </w:style>
  <w:style w:type="paragraph" w:customStyle="1" w:styleId="-11">
    <w:name w:val="彩色底纹 - 强调文字颜色 11"/>
    <w:rsid w:val="0030529F"/>
    <w:rPr>
      <w:rFonts w:ascii="Times New Roman" w:eastAsia="宋体" w:hAnsi="Times New Roman" w:cs="Times New Roman"/>
      <w:kern w:val="2"/>
      <w:sz w:val="28"/>
      <w:szCs w:val="24"/>
    </w:rPr>
  </w:style>
  <w:style w:type="paragraph" w:customStyle="1" w:styleId="36">
    <w:name w:val="标3"/>
    <w:basedOn w:val="a"/>
    <w:rsid w:val="0030529F"/>
    <w:pPr>
      <w:tabs>
        <w:tab w:val="left" w:pos="1260"/>
        <w:tab w:val="left" w:pos="1740"/>
      </w:tabs>
      <w:adjustRightInd w:val="0"/>
      <w:snapToGrid w:val="0"/>
      <w:spacing w:before="50"/>
      <w:ind w:left="1740" w:hanging="420"/>
      <w:outlineLvl w:val="2"/>
    </w:pPr>
    <w:rPr>
      <w:rFonts w:ascii="Arial Narrow" w:eastAsia="仿宋_GB2312" w:hAnsi="Arial Narrow"/>
      <w:szCs w:val="20"/>
    </w:rPr>
  </w:style>
  <w:style w:type="paragraph" w:customStyle="1" w:styleId="37">
    <w:name w:val="样式3"/>
    <w:basedOn w:val="ad"/>
    <w:rsid w:val="0030529F"/>
    <w:pPr>
      <w:spacing w:line="0" w:lineRule="atLeast"/>
      <w:outlineLvl w:val="0"/>
    </w:pPr>
    <w:rPr>
      <w:sz w:val="28"/>
    </w:rPr>
  </w:style>
  <w:style w:type="paragraph" w:customStyle="1" w:styleId="13">
    <w:name w:val="样式1"/>
    <w:basedOn w:val="1"/>
    <w:rsid w:val="0030529F"/>
    <w:pPr>
      <w:spacing w:line="0" w:lineRule="atLeast"/>
      <w:jc w:val="center"/>
    </w:pPr>
    <w:rPr>
      <w:rFonts w:eastAsia="黑体"/>
      <w:b w:val="0"/>
      <w:bCs w:val="0"/>
      <w:sz w:val="36"/>
      <w:szCs w:val="20"/>
    </w:rPr>
  </w:style>
  <w:style w:type="paragraph" w:customStyle="1" w:styleId="14">
    <w:name w:val="表格1"/>
    <w:basedOn w:val="a"/>
    <w:qFormat/>
    <w:rsid w:val="0030529F"/>
    <w:pPr>
      <w:spacing w:beforeLines="50" w:afterLines="50"/>
    </w:pPr>
    <w:rPr>
      <w:rFonts w:ascii="Calibri" w:hAnsi="Calibri"/>
      <w:szCs w:val="22"/>
    </w:rPr>
  </w:style>
  <w:style w:type="paragraph" w:customStyle="1" w:styleId="Char3">
    <w:name w:val="Char3"/>
    <w:basedOn w:val="a"/>
    <w:rsid w:val="0030529F"/>
    <w:pPr>
      <w:widowControl/>
      <w:spacing w:after="160" w:line="240" w:lineRule="exact"/>
      <w:jc w:val="left"/>
    </w:pPr>
    <w:rPr>
      <w:rFonts w:ascii="Verdana" w:hAnsi="Verdana"/>
      <w:kern w:val="0"/>
      <w:sz w:val="20"/>
      <w:szCs w:val="20"/>
      <w:lang w:eastAsia="en-US"/>
    </w:rPr>
  </w:style>
  <w:style w:type="paragraph" w:customStyle="1" w:styleId="CharCharChar0">
    <w:name w:val="Char Char Char"/>
    <w:basedOn w:val="a"/>
    <w:rsid w:val="0030529F"/>
    <w:rPr>
      <w:rFonts w:ascii="Tahoma" w:hAnsi="Tahoma"/>
      <w:sz w:val="24"/>
      <w:szCs w:val="20"/>
    </w:rPr>
  </w:style>
  <w:style w:type="paragraph" w:customStyle="1" w:styleId="Char1">
    <w:name w:val="Char"/>
    <w:basedOn w:val="a"/>
    <w:rsid w:val="0030529F"/>
    <w:rPr>
      <w:rFonts w:ascii="Tahoma" w:hAnsi="Tahoma"/>
      <w:sz w:val="24"/>
      <w:szCs w:val="20"/>
    </w:rPr>
  </w:style>
  <w:style w:type="paragraph" w:customStyle="1" w:styleId="CharCharCharChar">
    <w:name w:val="Char Char Char Char"/>
    <w:basedOn w:val="a"/>
    <w:rsid w:val="0030529F"/>
    <w:rPr>
      <w:rFonts w:ascii="Tahoma" w:hAnsi="Tahoma" w:cs="Tahoma"/>
      <w:sz w:val="24"/>
    </w:rPr>
  </w:style>
  <w:style w:type="paragraph" w:customStyle="1" w:styleId="aff8">
    <w:name w:val="正文非缩进"/>
    <w:basedOn w:val="a"/>
    <w:next w:val="ad"/>
    <w:rsid w:val="0030529F"/>
    <w:rPr>
      <w:rFonts w:ascii="宋体" w:hAnsi="Courier New"/>
    </w:rPr>
  </w:style>
  <w:style w:type="paragraph" w:customStyle="1" w:styleId="CharCharCharCharCharCharCharCharCharChar">
    <w:name w:val="Char Char Char Char Char Char Char Char Char Char"/>
    <w:basedOn w:val="a"/>
    <w:rsid w:val="0030529F"/>
    <w:rPr>
      <w:rFonts w:ascii="Tahoma" w:hAnsi="Tahoma"/>
      <w:sz w:val="24"/>
      <w:szCs w:val="20"/>
    </w:rPr>
  </w:style>
  <w:style w:type="paragraph" w:customStyle="1" w:styleId="Char10">
    <w:name w:val="Char1"/>
    <w:basedOn w:val="a"/>
    <w:rsid w:val="0030529F"/>
    <w:rPr>
      <w:rFonts w:ascii="Tahoma" w:hAnsi="Tahoma"/>
      <w:sz w:val="24"/>
      <w:szCs w:val="20"/>
    </w:rPr>
  </w:style>
  <w:style w:type="paragraph" w:styleId="aff9">
    <w:name w:val="Revision"/>
    <w:hidden/>
    <w:uiPriority w:val="99"/>
    <w:unhideWhenUsed/>
    <w:rsid w:val="00C61192"/>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44</Pages>
  <Words>3570</Words>
  <Characters>20350</Characters>
  <Application>Microsoft Office Word</Application>
  <DocSecurity>0</DocSecurity>
  <Lines>169</Lines>
  <Paragraphs>47</Paragraphs>
  <ScaleCrop>false</ScaleCrop>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炳财 李</dc:creator>
  <cp:lastModifiedBy>炳财 李</cp:lastModifiedBy>
  <cp:revision>10</cp:revision>
  <dcterms:created xsi:type="dcterms:W3CDTF">2024-06-05T05:08:00Z</dcterms:created>
  <dcterms:modified xsi:type="dcterms:W3CDTF">2024-06-09T07:43:00Z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F0992614CBD54372ABB23C00F7097235_12</vt:lpwstr>
  </property>
</Properties>
</file>